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9B019" w14:textId="77777777" w:rsidR="00F470A8" w:rsidRDefault="00F470A8" w:rsidP="00F470A8">
      <w:pPr>
        <w:tabs>
          <w:tab w:val="left" w:pos="3735"/>
        </w:tabs>
        <w:jc w:val="center"/>
        <w:rPr>
          <w:rFonts w:ascii="Arial" w:hAnsi="Arial" w:cs="Arial"/>
          <w:sz w:val="32"/>
        </w:rPr>
      </w:pPr>
    </w:p>
    <w:p w14:paraId="321586E6" w14:textId="77777777" w:rsidR="00F470A8" w:rsidRDefault="00F470A8" w:rsidP="00F470A8">
      <w:pPr>
        <w:tabs>
          <w:tab w:val="left" w:pos="3735"/>
        </w:tabs>
        <w:jc w:val="center"/>
        <w:rPr>
          <w:rFonts w:ascii="Arial" w:hAnsi="Arial" w:cs="Arial"/>
          <w:sz w:val="32"/>
        </w:rPr>
      </w:pPr>
    </w:p>
    <w:tbl>
      <w:tblPr>
        <w:tblStyle w:val="TableGrid"/>
        <w:tblW w:w="0" w:type="auto"/>
        <w:tblInd w:w="1530" w:type="dxa"/>
        <w:tblLook w:val="04A0" w:firstRow="1" w:lastRow="0" w:firstColumn="1" w:lastColumn="0" w:noHBand="0" w:noVBand="1"/>
      </w:tblPr>
      <w:tblGrid>
        <w:gridCol w:w="6687"/>
      </w:tblGrid>
      <w:tr w:rsidR="00F470A8" w14:paraId="317A1F20" w14:textId="77777777">
        <w:tc>
          <w:tcPr>
            <w:tcW w:w="6687" w:type="dxa"/>
            <w:shd w:val="clear" w:color="auto" w:fill="4F81BD" w:themeFill="accent1"/>
          </w:tcPr>
          <w:p w14:paraId="7EE4FAE5" w14:textId="77777777" w:rsidR="00F470A8" w:rsidRPr="002E0402" w:rsidRDefault="00F470A8">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3508D2E3" w14:textId="77777777" w:rsidR="00F470A8" w:rsidRDefault="00F470A8" w:rsidP="00F470A8">
      <w:pPr>
        <w:tabs>
          <w:tab w:val="left" w:pos="3735"/>
        </w:tabs>
      </w:pPr>
    </w:p>
    <w:p w14:paraId="2E8F1426" w14:textId="77777777" w:rsidR="00F470A8" w:rsidRDefault="00F470A8" w:rsidP="00F470A8">
      <w:pPr>
        <w:tabs>
          <w:tab w:val="left" w:pos="3735"/>
        </w:tabs>
      </w:pPr>
    </w:p>
    <w:tbl>
      <w:tblPr>
        <w:tblStyle w:val="TableGrid"/>
        <w:tblW w:w="0" w:type="auto"/>
        <w:tblInd w:w="1530" w:type="dxa"/>
        <w:tblLook w:val="04A0" w:firstRow="1" w:lastRow="0" w:firstColumn="1" w:lastColumn="0" w:noHBand="0" w:noVBand="1"/>
      </w:tblPr>
      <w:tblGrid>
        <w:gridCol w:w="3256"/>
        <w:gridCol w:w="3431"/>
      </w:tblGrid>
      <w:tr w:rsidR="00F470A8" w14:paraId="7F8FAE93" w14:textId="77777777">
        <w:tc>
          <w:tcPr>
            <w:tcW w:w="3256" w:type="dxa"/>
            <w:shd w:val="clear" w:color="auto" w:fill="4F81BD" w:themeFill="accent1"/>
          </w:tcPr>
          <w:p w14:paraId="4204CCCC"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3431" w:type="dxa"/>
          </w:tcPr>
          <w:p w14:paraId="4D318387" w14:textId="77777777" w:rsidR="00F470A8" w:rsidRPr="00827CE2" w:rsidRDefault="00F470A8">
            <w:pPr>
              <w:tabs>
                <w:tab w:val="left" w:pos="3735"/>
              </w:tabs>
              <w:jc w:val="center"/>
              <w:rPr>
                <w:rFonts w:ascii="Arial" w:hAnsi="Arial" w:cs="Arial"/>
                <w:color w:val="1F497D" w:themeColor="text2"/>
              </w:rPr>
            </w:pPr>
            <w:r>
              <w:rPr>
                <w:rFonts w:ascii="Arial" w:hAnsi="Arial" w:cs="Arial"/>
                <w:color w:val="1F497D" w:themeColor="text2"/>
              </w:rPr>
              <w:t>DPPn002</w:t>
            </w:r>
          </w:p>
        </w:tc>
      </w:tr>
      <w:tr w:rsidR="00F470A8" w14:paraId="4C4B2E0E" w14:textId="77777777">
        <w:tc>
          <w:tcPr>
            <w:tcW w:w="3256" w:type="dxa"/>
            <w:shd w:val="clear" w:color="auto" w:fill="4F81BD" w:themeFill="accent1"/>
          </w:tcPr>
          <w:p w14:paraId="46294A1E"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3431" w:type="dxa"/>
          </w:tcPr>
          <w:p w14:paraId="390D3F89" w14:textId="77777777" w:rsidR="00F470A8" w:rsidRPr="00827CE2" w:rsidRDefault="00F470A8">
            <w:pPr>
              <w:tabs>
                <w:tab w:val="left" w:pos="3735"/>
              </w:tabs>
              <w:jc w:val="center"/>
              <w:rPr>
                <w:rFonts w:ascii="Arial" w:hAnsi="Arial" w:cs="Arial"/>
                <w:color w:val="1F497D" w:themeColor="text2"/>
              </w:rPr>
            </w:pPr>
            <w:r>
              <w:rPr>
                <w:rFonts w:ascii="Arial" w:hAnsi="Arial" w:cs="Arial"/>
                <w:color w:val="1F497D" w:themeColor="text2"/>
              </w:rPr>
              <w:t>Schools’ Choice – Job Applicant Privacy Notice</w:t>
            </w:r>
          </w:p>
        </w:tc>
      </w:tr>
      <w:tr w:rsidR="00F470A8" w14:paraId="1D19259E" w14:textId="77777777">
        <w:tc>
          <w:tcPr>
            <w:tcW w:w="3256" w:type="dxa"/>
            <w:shd w:val="clear" w:color="auto" w:fill="4F81BD" w:themeFill="accent1"/>
          </w:tcPr>
          <w:p w14:paraId="7B32AD44"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3431" w:type="dxa"/>
          </w:tcPr>
          <w:p w14:paraId="622E1644" w14:textId="77777777" w:rsidR="00F470A8" w:rsidRPr="00827CE2" w:rsidRDefault="00F470A8">
            <w:pPr>
              <w:tabs>
                <w:tab w:val="left" w:pos="3735"/>
              </w:tabs>
              <w:jc w:val="center"/>
              <w:rPr>
                <w:rFonts w:ascii="Arial" w:hAnsi="Arial" w:cs="Arial"/>
                <w:color w:val="1F497D" w:themeColor="text2"/>
              </w:rPr>
            </w:pPr>
            <w:r>
              <w:rPr>
                <w:rFonts w:ascii="Arial" w:hAnsi="Arial" w:cs="Arial"/>
                <w:color w:val="1F497D" w:themeColor="text2"/>
              </w:rPr>
              <w:t>Template Privacy Notice for Job Applicants</w:t>
            </w:r>
          </w:p>
        </w:tc>
      </w:tr>
      <w:tr w:rsidR="00F470A8" w14:paraId="04918CFE" w14:textId="77777777">
        <w:tc>
          <w:tcPr>
            <w:tcW w:w="3256" w:type="dxa"/>
            <w:shd w:val="clear" w:color="auto" w:fill="4F81BD" w:themeFill="accent1"/>
          </w:tcPr>
          <w:p w14:paraId="68C4DBFD"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3431" w:type="dxa"/>
          </w:tcPr>
          <w:p w14:paraId="63385E96" w14:textId="77777777" w:rsidR="00F470A8" w:rsidRPr="00827CE2" w:rsidRDefault="00F470A8">
            <w:pPr>
              <w:tabs>
                <w:tab w:val="left" w:pos="3735"/>
              </w:tabs>
              <w:jc w:val="center"/>
              <w:rPr>
                <w:rFonts w:ascii="Arial" w:hAnsi="Arial" w:cs="Arial"/>
                <w:color w:val="1F497D" w:themeColor="text2"/>
              </w:rPr>
            </w:pPr>
            <w:r w:rsidRPr="00827CE2">
              <w:rPr>
                <w:rFonts w:ascii="Arial" w:hAnsi="Arial" w:cs="Arial"/>
                <w:color w:val="1F497D" w:themeColor="text2"/>
              </w:rPr>
              <w:t>V1.0</w:t>
            </w:r>
          </w:p>
        </w:tc>
      </w:tr>
      <w:tr w:rsidR="00F470A8" w14:paraId="19E009C0" w14:textId="77777777">
        <w:tc>
          <w:tcPr>
            <w:tcW w:w="3256" w:type="dxa"/>
            <w:shd w:val="clear" w:color="auto" w:fill="4F81BD" w:themeFill="accent1"/>
          </w:tcPr>
          <w:p w14:paraId="5EDAA059"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3431" w:type="dxa"/>
          </w:tcPr>
          <w:p w14:paraId="04465964" w14:textId="77777777" w:rsidR="00F470A8" w:rsidRPr="00827CE2" w:rsidRDefault="00F470A8">
            <w:pPr>
              <w:tabs>
                <w:tab w:val="left" w:pos="3735"/>
              </w:tabs>
              <w:jc w:val="center"/>
              <w:rPr>
                <w:rFonts w:ascii="Arial" w:hAnsi="Arial" w:cs="Arial"/>
                <w:color w:val="1F497D" w:themeColor="text2"/>
              </w:rPr>
            </w:pPr>
            <w:r>
              <w:rPr>
                <w:rFonts w:ascii="Arial" w:hAnsi="Arial" w:cs="Arial"/>
                <w:color w:val="1F497D" w:themeColor="text2"/>
              </w:rPr>
              <w:t>06/09/2018</w:t>
            </w:r>
          </w:p>
        </w:tc>
      </w:tr>
      <w:tr w:rsidR="00F470A8" w14:paraId="52C4F101" w14:textId="77777777">
        <w:tc>
          <w:tcPr>
            <w:tcW w:w="3256" w:type="dxa"/>
            <w:shd w:val="clear" w:color="auto" w:fill="4F81BD" w:themeFill="accent1"/>
          </w:tcPr>
          <w:p w14:paraId="42E2DBF9"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3431" w:type="dxa"/>
          </w:tcPr>
          <w:p w14:paraId="141DB567" w14:textId="5075EF9D" w:rsidR="00F470A8" w:rsidRPr="00827CE2" w:rsidRDefault="000D1F25">
            <w:pPr>
              <w:tabs>
                <w:tab w:val="left" w:pos="3735"/>
              </w:tabs>
              <w:jc w:val="center"/>
              <w:rPr>
                <w:rFonts w:ascii="Arial" w:hAnsi="Arial" w:cs="Arial"/>
                <w:color w:val="1F497D" w:themeColor="text2"/>
              </w:rPr>
            </w:pPr>
            <w:r>
              <w:rPr>
                <w:rFonts w:ascii="Arial" w:hAnsi="Arial" w:cs="Arial"/>
                <w:color w:val="1F497D" w:themeColor="text2"/>
              </w:rPr>
              <w:t>19/03</w:t>
            </w:r>
            <w:r w:rsidR="000D56B9">
              <w:rPr>
                <w:rFonts w:ascii="Arial" w:hAnsi="Arial" w:cs="Arial"/>
                <w:color w:val="1F497D" w:themeColor="text2"/>
              </w:rPr>
              <w:t>/2026</w:t>
            </w:r>
          </w:p>
        </w:tc>
      </w:tr>
      <w:tr w:rsidR="00F470A8" w14:paraId="18FA6A8F" w14:textId="77777777">
        <w:tc>
          <w:tcPr>
            <w:tcW w:w="3256" w:type="dxa"/>
            <w:shd w:val="clear" w:color="auto" w:fill="4F81BD" w:themeFill="accent1"/>
          </w:tcPr>
          <w:p w14:paraId="685EA33B"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3431" w:type="dxa"/>
          </w:tcPr>
          <w:p w14:paraId="11A8EF8B" w14:textId="2B3AEAB7" w:rsidR="00F470A8" w:rsidRPr="00827CE2" w:rsidRDefault="000D1F25">
            <w:pPr>
              <w:tabs>
                <w:tab w:val="left" w:pos="3735"/>
              </w:tabs>
              <w:jc w:val="center"/>
              <w:rPr>
                <w:rFonts w:ascii="Arial" w:hAnsi="Arial" w:cs="Arial"/>
                <w:color w:val="1F497D" w:themeColor="text2"/>
              </w:rPr>
            </w:pPr>
            <w:r>
              <w:rPr>
                <w:rFonts w:ascii="Arial" w:hAnsi="Arial" w:cs="Arial"/>
                <w:color w:val="1F497D" w:themeColor="text2"/>
              </w:rPr>
              <w:t>19/03</w:t>
            </w:r>
            <w:r w:rsidR="000D56B9">
              <w:rPr>
                <w:rFonts w:ascii="Arial" w:hAnsi="Arial" w:cs="Arial"/>
                <w:color w:val="1F497D" w:themeColor="text2"/>
              </w:rPr>
              <w:t>/2027</w:t>
            </w:r>
          </w:p>
        </w:tc>
      </w:tr>
      <w:tr w:rsidR="00F470A8" w14:paraId="3F5FB4A4" w14:textId="77777777">
        <w:tc>
          <w:tcPr>
            <w:tcW w:w="3256" w:type="dxa"/>
            <w:shd w:val="clear" w:color="auto" w:fill="4F81BD" w:themeFill="accent1"/>
          </w:tcPr>
          <w:p w14:paraId="59D6B93A"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3431" w:type="dxa"/>
          </w:tcPr>
          <w:p w14:paraId="1D8CD8A3" w14:textId="0C29CF72" w:rsidR="00F470A8" w:rsidRPr="00827CE2" w:rsidRDefault="000D1F25">
            <w:pPr>
              <w:tabs>
                <w:tab w:val="left" w:pos="3735"/>
              </w:tabs>
              <w:jc w:val="center"/>
              <w:rPr>
                <w:rFonts w:ascii="Arial" w:hAnsi="Arial" w:cs="Arial"/>
                <w:color w:val="1F497D" w:themeColor="text2"/>
              </w:rPr>
            </w:pPr>
            <w:r>
              <w:rPr>
                <w:rFonts w:ascii="Arial" w:hAnsi="Arial" w:cs="Arial"/>
                <w:color w:val="1F497D" w:themeColor="text2"/>
              </w:rPr>
              <w:t>BM</w:t>
            </w:r>
          </w:p>
        </w:tc>
      </w:tr>
      <w:tr w:rsidR="00F470A8" w14:paraId="36695AB1" w14:textId="77777777">
        <w:tc>
          <w:tcPr>
            <w:tcW w:w="3256" w:type="dxa"/>
            <w:shd w:val="clear" w:color="auto" w:fill="4F81BD" w:themeFill="accent1"/>
          </w:tcPr>
          <w:p w14:paraId="55A1BFBC" w14:textId="77777777" w:rsidR="00F470A8" w:rsidRPr="00827CE2" w:rsidRDefault="00F470A8">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3431" w:type="dxa"/>
          </w:tcPr>
          <w:p w14:paraId="39456611" w14:textId="77777777" w:rsidR="00F470A8" w:rsidRPr="00827CE2" w:rsidRDefault="00F470A8">
            <w:pPr>
              <w:tabs>
                <w:tab w:val="left" w:pos="3735"/>
              </w:tabs>
              <w:jc w:val="center"/>
              <w:rPr>
                <w:rFonts w:ascii="Arial" w:hAnsi="Arial" w:cs="Arial"/>
                <w:color w:val="1F497D" w:themeColor="text2"/>
              </w:rPr>
            </w:pPr>
          </w:p>
        </w:tc>
      </w:tr>
    </w:tbl>
    <w:p w14:paraId="02C8FAD7" w14:textId="77777777" w:rsidR="00F470A8" w:rsidRDefault="00F470A8" w:rsidP="00F470A8">
      <w:pPr>
        <w:rPr>
          <w:rFonts w:ascii="Arial" w:hAnsi="Arial" w:cs="Arial"/>
          <w:color w:val="636466"/>
        </w:rPr>
      </w:pPr>
      <w:r>
        <w:rPr>
          <w:rFonts w:ascii="Arial" w:hAnsi="Arial" w:cs="Arial"/>
          <w:color w:val="636466"/>
        </w:rPr>
        <w:br w:type="page"/>
      </w:r>
    </w:p>
    <w:p w14:paraId="3D69BB25" w14:textId="77777777" w:rsidR="00F470A8" w:rsidRPr="00F470A8" w:rsidRDefault="00F470A8" w:rsidP="00F470A8">
      <w:pPr>
        <w:pStyle w:val="Text"/>
        <w:ind w:right="-815"/>
        <w:jc w:val="center"/>
        <w:rPr>
          <w:rFonts w:ascii="Times New Roman" w:hAnsi="Times New Roman" w:cs="Times New Roman"/>
          <w:b/>
          <w:color w:val="4F81BD" w:themeColor="accent1"/>
          <w:sz w:val="40"/>
          <w:u w:val="single"/>
        </w:rPr>
      </w:pPr>
      <w:r w:rsidRPr="00F470A8">
        <w:rPr>
          <w:rFonts w:ascii="Times New Roman" w:hAnsi="Times New Roman" w:cs="Times New Roman"/>
          <w:b/>
          <w:color w:val="4F81BD" w:themeColor="accent1"/>
          <w:sz w:val="36"/>
          <w:szCs w:val="22"/>
          <w:u w:val="single"/>
        </w:rPr>
        <w:lastRenderedPageBreak/>
        <w:t>Schools' Choice Template Job Applicant Privacy Notice</w:t>
      </w:r>
    </w:p>
    <w:p w14:paraId="1C3D5E53" w14:textId="77777777" w:rsidR="00F470A8" w:rsidRDefault="00F470A8" w:rsidP="00F470A8">
      <w:pPr>
        <w:ind w:right="-815"/>
        <w:rPr>
          <w:rFonts w:ascii="Arial" w:hAnsi="Arial" w:cs="Arial"/>
          <w:color w:val="636466"/>
        </w:rPr>
      </w:pPr>
    </w:p>
    <w:p w14:paraId="79584E7F" w14:textId="77777777" w:rsidR="00F470A8" w:rsidRDefault="00F470A8" w:rsidP="00F470A8">
      <w:pPr>
        <w:ind w:right="-815"/>
        <w:rPr>
          <w:rFonts w:ascii="Arial" w:hAnsi="Arial" w:cs="Arial"/>
          <w:color w:val="636466"/>
        </w:rPr>
      </w:pPr>
      <w:r w:rsidRPr="0067592C">
        <w:rPr>
          <w:rFonts w:ascii="Arial" w:hAnsi="Arial" w:cs="Arial"/>
          <w:color w:val="636466"/>
        </w:rPr>
        <w:t xml:space="preserve">As part of any recruitment process, the </w:t>
      </w:r>
      <w:r>
        <w:rPr>
          <w:rFonts w:ascii="Arial" w:hAnsi="Arial" w:cs="Arial"/>
          <w:color w:val="636466"/>
        </w:rPr>
        <w:t>school</w:t>
      </w:r>
      <w:r w:rsidRPr="0067592C">
        <w:rPr>
          <w:rFonts w:ascii="Arial" w:hAnsi="Arial" w:cs="Arial"/>
          <w:color w:val="636466"/>
        </w:rPr>
        <w:t xml:space="preserve"> collects and processes personal data relating to job applicants. </w:t>
      </w:r>
    </w:p>
    <w:p w14:paraId="4BC84EC1" w14:textId="77777777" w:rsidR="00F470A8" w:rsidRDefault="00F470A8" w:rsidP="00F470A8">
      <w:pPr>
        <w:ind w:right="-815"/>
        <w:rPr>
          <w:rFonts w:ascii="Arial" w:hAnsi="Arial" w:cs="Arial"/>
          <w:color w:val="636466"/>
        </w:rPr>
      </w:pPr>
    </w:p>
    <w:p w14:paraId="5E821C40" w14:textId="77777777" w:rsidR="00F470A8" w:rsidRDefault="00F470A8" w:rsidP="00F470A8">
      <w:pPr>
        <w:ind w:right="-815"/>
        <w:rPr>
          <w:rFonts w:ascii="Arial" w:hAnsi="Arial" w:cs="Arial"/>
          <w:color w:val="636466"/>
        </w:rPr>
      </w:pPr>
      <w:r w:rsidRPr="00582790">
        <w:rPr>
          <w:rFonts w:ascii="Arial" w:hAnsi="Arial" w:cs="Arial"/>
          <w:color w:val="636466"/>
        </w:rPr>
        <w:t>Under data protection law, individuals have a right to be informed about how the school uses any personal data we hold about them. We comply with this right by providing ‘privacy notices’ (sometimes called ‘fair processing notices’) to individuals where we are processing their personal data.</w:t>
      </w:r>
    </w:p>
    <w:p w14:paraId="4082B0CC" w14:textId="77777777" w:rsidR="00F470A8" w:rsidRPr="00582790" w:rsidRDefault="00F470A8" w:rsidP="00F470A8">
      <w:pPr>
        <w:ind w:right="-815"/>
        <w:rPr>
          <w:rFonts w:ascii="Arial" w:hAnsi="Arial" w:cs="Arial"/>
          <w:color w:val="636466"/>
        </w:rPr>
      </w:pPr>
    </w:p>
    <w:p w14:paraId="70C54B03" w14:textId="77777777" w:rsidR="00F470A8" w:rsidRDefault="00F470A8" w:rsidP="00F470A8">
      <w:pPr>
        <w:ind w:right="-815"/>
        <w:rPr>
          <w:rFonts w:ascii="Arial" w:hAnsi="Arial" w:cs="Arial"/>
          <w:color w:val="636466"/>
        </w:rPr>
      </w:pPr>
      <w:r w:rsidRPr="00582790">
        <w:rPr>
          <w:rFonts w:ascii="Arial" w:hAnsi="Arial" w:cs="Arial"/>
          <w:color w:val="636466"/>
        </w:rPr>
        <w:t>This privacy notice explains how we collect, store and use personal data about individuals applying for jobs at our school.</w:t>
      </w:r>
    </w:p>
    <w:p w14:paraId="5BDBA82D" w14:textId="77777777" w:rsidR="00F470A8" w:rsidRDefault="00F470A8" w:rsidP="00F470A8">
      <w:pPr>
        <w:ind w:right="-815"/>
        <w:rPr>
          <w:rFonts w:ascii="Arial" w:hAnsi="Arial" w:cs="Arial"/>
          <w:color w:val="636466"/>
        </w:rPr>
      </w:pPr>
    </w:p>
    <w:p w14:paraId="14CFAA61" w14:textId="77777777" w:rsidR="00F470A8" w:rsidRDefault="00F470A8" w:rsidP="00F470A8">
      <w:pPr>
        <w:ind w:right="-815"/>
        <w:rPr>
          <w:rFonts w:ascii="Arial" w:hAnsi="Arial" w:cs="Arial"/>
          <w:color w:val="636466"/>
        </w:rPr>
      </w:pPr>
      <w:r w:rsidRPr="00582790">
        <w:rPr>
          <w:rFonts w:ascii="Arial" w:hAnsi="Arial" w:cs="Arial"/>
          <w:color w:val="636466"/>
        </w:rPr>
        <w:t xml:space="preserve">Successful candidates should refer to our privacy notice for </w:t>
      </w:r>
      <w:r>
        <w:rPr>
          <w:rFonts w:ascii="Arial" w:hAnsi="Arial" w:cs="Arial"/>
          <w:color w:val="636466"/>
        </w:rPr>
        <w:t>employees</w:t>
      </w:r>
      <w:r w:rsidRPr="00582790">
        <w:rPr>
          <w:rFonts w:ascii="Arial" w:hAnsi="Arial" w:cs="Arial"/>
          <w:color w:val="636466"/>
        </w:rPr>
        <w:t xml:space="preserve"> for information about how their personal data is collected, stored and used.</w:t>
      </w:r>
    </w:p>
    <w:p w14:paraId="7DC81184" w14:textId="77777777" w:rsidR="00F470A8" w:rsidRPr="00595EA8" w:rsidRDefault="00F470A8" w:rsidP="00F470A8">
      <w:pPr>
        <w:ind w:right="-815"/>
        <w:rPr>
          <w:rFonts w:ascii="Arial" w:hAnsi="Arial" w:cs="Arial"/>
          <w:b/>
          <w:color w:val="636466"/>
        </w:rPr>
      </w:pPr>
    </w:p>
    <w:p w14:paraId="7F5503B0" w14:textId="77777777" w:rsidR="00F470A8" w:rsidRPr="00595EA8" w:rsidRDefault="00F470A8" w:rsidP="00F470A8">
      <w:pPr>
        <w:ind w:right="-815"/>
        <w:rPr>
          <w:rFonts w:ascii="Arial" w:hAnsi="Arial" w:cs="Arial"/>
          <w:b/>
          <w:color w:val="636466"/>
        </w:rPr>
      </w:pPr>
      <w:r>
        <w:rPr>
          <w:rFonts w:ascii="Arial" w:hAnsi="Arial" w:cs="Arial"/>
          <w:b/>
          <w:color w:val="636466"/>
        </w:rPr>
        <w:t>Who We A</w:t>
      </w:r>
      <w:r w:rsidRPr="00595EA8">
        <w:rPr>
          <w:rFonts w:ascii="Arial" w:hAnsi="Arial" w:cs="Arial"/>
          <w:b/>
          <w:color w:val="636466"/>
        </w:rPr>
        <w:t>re</w:t>
      </w:r>
    </w:p>
    <w:p w14:paraId="7B7B782F" w14:textId="77777777" w:rsidR="00F470A8" w:rsidRPr="00595EA8" w:rsidRDefault="00F470A8" w:rsidP="00F470A8">
      <w:pPr>
        <w:ind w:right="-815"/>
        <w:rPr>
          <w:rFonts w:ascii="Arial" w:hAnsi="Arial" w:cs="Arial"/>
          <w:b/>
          <w:color w:val="636466"/>
        </w:rPr>
      </w:pPr>
    </w:p>
    <w:p w14:paraId="4ABEB004" w14:textId="77777777" w:rsidR="00F470A8" w:rsidRDefault="00F470A8" w:rsidP="00F470A8">
      <w:pPr>
        <w:ind w:right="-815"/>
        <w:rPr>
          <w:rFonts w:ascii="Arial" w:hAnsi="Arial" w:cs="Arial"/>
          <w:color w:val="636466"/>
        </w:rPr>
      </w:pPr>
      <w:r>
        <w:rPr>
          <w:rFonts w:ascii="Arial" w:hAnsi="Arial" w:cs="Arial"/>
          <w:color w:val="636466"/>
        </w:rPr>
        <w:t>Under Data Protection legislation, the school is a d</w:t>
      </w:r>
      <w:r w:rsidRPr="00595EA8">
        <w:rPr>
          <w:rFonts w:ascii="Arial" w:hAnsi="Arial" w:cs="Arial"/>
          <w:color w:val="636466"/>
        </w:rPr>
        <w:t>ata controller</w:t>
      </w:r>
      <w:r>
        <w:rPr>
          <w:rFonts w:ascii="Arial" w:hAnsi="Arial" w:cs="Arial"/>
          <w:color w:val="636466"/>
        </w:rPr>
        <w:t>.</w:t>
      </w:r>
    </w:p>
    <w:p w14:paraId="1073568F" w14:textId="77777777" w:rsidR="00F470A8" w:rsidRDefault="00F470A8" w:rsidP="00F470A8">
      <w:pPr>
        <w:ind w:right="-815"/>
        <w:rPr>
          <w:rFonts w:ascii="Arial" w:hAnsi="Arial" w:cs="Arial"/>
          <w:color w:val="636466"/>
        </w:rPr>
      </w:pPr>
    </w:p>
    <w:p w14:paraId="33CC5BE8" w14:textId="77777777" w:rsidR="00F470A8" w:rsidRDefault="00F470A8" w:rsidP="00F470A8">
      <w:pPr>
        <w:ind w:right="-815"/>
        <w:rPr>
          <w:rFonts w:ascii="Arial" w:hAnsi="Arial" w:cs="Arial"/>
          <w:color w:val="636466"/>
        </w:rPr>
      </w:pPr>
      <w:r>
        <w:rPr>
          <w:rFonts w:ascii="Arial" w:hAnsi="Arial" w:cs="Arial"/>
          <w:color w:val="636466"/>
        </w:rPr>
        <w:t>The contact details for the school are as follows</w:t>
      </w:r>
      <w:r w:rsidRPr="00595EA8">
        <w:rPr>
          <w:rFonts w:ascii="Arial" w:hAnsi="Arial" w:cs="Arial"/>
          <w:color w:val="636466"/>
        </w:rPr>
        <w:t>:</w:t>
      </w:r>
    </w:p>
    <w:p w14:paraId="41EE9059" w14:textId="77777777" w:rsidR="00F470A8" w:rsidRDefault="00F470A8" w:rsidP="00F470A8">
      <w:pPr>
        <w:ind w:right="-815"/>
        <w:rPr>
          <w:rFonts w:ascii="Arial" w:hAnsi="Arial" w:cs="Arial"/>
          <w:color w:val="636466"/>
        </w:rPr>
      </w:pPr>
    </w:p>
    <w:p w14:paraId="78248197" w14:textId="77777777" w:rsidR="00F470A8" w:rsidRPr="00595EA8" w:rsidRDefault="00F470A8" w:rsidP="00F470A8">
      <w:pPr>
        <w:ind w:right="-815"/>
        <w:rPr>
          <w:rFonts w:ascii="Arial" w:hAnsi="Arial" w:cs="Arial"/>
          <w:color w:val="FF0000"/>
        </w:rPr>
      </w:pPr>
      <w:r w:rsidRPr="00595EA8">
        <w:rPr>
          <w:rFonts w:ascii="Arial" w:hAnsi="Arial" w:cs="Arial"/>
          <w:color w:val="FF0000"/>
        </w:rPr>
        <w:t>Insert name and contact details of school</w:t>
      </w:r>
    </w:p>
    <w:p w14:paraId="2B8C8733" w14:textId="77777777" w:rsidR="00F470A8" w:rsidRDefault="00F470A8" w:rsidP="00F470A8">
      <w:pPr>
        <w:ind w:right="-815"/>
        <w:rPr>
          <w:rFonts w:ascii="Arial" w:hAnsi="Arial" w:cs="Arial"/>
          <w:color w:val="636466"/>
        </w:rPr>
      </w:pPr>
    </w:p>
    <w:p w14:paraId="492B876B" w14:textId="77777777" w:rsidR="00F470A8" w:rsidRPr="00595EA8" w:rsidRDefault="00F470A8" w:rsidP="00F470A8">
      <w:pPr>
        <w:ind w:right="-815"/>
        <w:rPr>
          <w:rFonts w:ascii="Arial" w:hAnsi="Arial" w:cs="Arial"/>
          <w:b/>
          <w:color w:val="636466"/>
        </w:rPr>
      </w:pPr>
      <w:r w:rsidRPr="00595EA8">
        <w:rPr>
          <w:rFonts w:ascii="Arial" w:hAnsi="Arial" w:cs="Arial"/>
          <w:b/>
          <w:color w:val="636466"/>
        </w:rPr>
        <w:t>Our Data Protection Officer</w:t>
      </w:r>
    </w:p>
    <w:p w14:paraId="25F6F02F" w14:textId="77777777" w:rsidR="00F470A8" w:rsidRDefault="00F470A8" w:rsidP="00F470A8">
      <w:pPr>
        <w:pStyle w:val="NormalWeb"/>
        <w:ind w:right="-815"/>
        <w:rPr>
          <w:rFonts w:ascii="Arial" w:hAnsi="Arial" w:cs="Arial"/>
          <w:bCs/>
          <w:color w:val="636466"/>
        </w:rPr>
      </w:pPr>
      <w:r w:rsidRPr="00595EA8">
        <w:rPr>
          <w:rFonts w:ascii="Arial" w:hAnsi="Arial" w:cs="Arial"/>
          <w:bCs/>
          <w:color w:val="636466"/>
        </w:rPr>
        <w:t>The school’s data protection officer is:</w:t>
      </w:r>
    </w:p>
    <w:p w14:paraId="77339795" w14:textId="77777777" w:rsidR="0074287E" w:rsidRPr="00987DF8" w:rsidRDefault="0074287E" w:rsidP="0074287E">
      <w:pPr>
        <w:spacing w:before="100" w:beforeAutospacing="1" w:after="100" w:afterAutospacing="1"/>
        <w:ind w:right="-815"/>
        <w:rPr>
          <w:rFonts w:ascii="Arial" w:hAnsi="Arial" w:cs="Arial"/>
          <w:bCs/>
          <w:color w:val="636466"/>
        </w:rPr>
      </w:pPr>
      <w:r>
        <w:rPr>
          <w:rFonts w:ascii="Arial" w:hAnsi="Arial" w:cs="Arial"/>
          <w:bCs/>
          <w:color w:val="FF0000"/>
        </w:rPr>
        <w:t xml:space="preserve">Email – </w:t>
      </w:r>
      <w:hyperlink r:id="rId10" w:history="1">
        <w:r w:rsidRPr="006C1063">
          <w:rPr>
            <w:rStyle w:val="Hyperlink"/>
            <w:rFonts w:ascii="Arial" w:hAnsi="Arial" w:cs="Arial"/>
            <w:bCs/>
          </w:rPr>
          <w:t>data.protection@schoolchoice.org</w:t>
        </w:r>
      </w:hyperlink>
      <w:r>
        <w:rPr>
          <w:rFonts w:ascii="Arial" w:hAnsi="Arial" w:cs="Arial"/>
          <w:bCs/>
          <w:color w:val="FF0000"/>
        </w:rPr>
        <w:t xml:space="preserve"> </w:t>
      </w:r>
      <w:r>
        <w:rPr>
          <w:rFonts w:ascii="Arial" w:hAnsi="Arial" w:cs="Arial"/>
          <w:bCs/>
          <w:color w:val="FF0000"/>
        </w:rPr>
        <w:br/>
        <w:t>Telephone – 0300 123 1420 (option 5)</w:t>
      </w:r>
    </w:p>
    <w:p w14:paraId="1212352B" w14:textId="77777777" w:rsidR="00F470A8" w:rsidRPr="00ED53DB" w:rsidRDefault="00F470A8" w:rsidP="00F470A8">
      <w:pPr>
        <w:pStyle w:val="Text"/>
        <w:ind w:right="-815"/>
        <w:rPr>
          <w:rFonts w:ascii="Arial" w:hAnsi="Arial" w:cs="Arial"/>
          <w:b/>
          <w:color w:val="636466"/>
        </w:rPr>
      </w:pPr>
      <w:r w:rsidRPr="00ED53DB">
        <w:rPr>
          <w:rFonts w:ascii="Arial" w:hAnsi="Arial" w:cs="Arial"/>
          <w:b/>
          <w:color w:val="636466"/>
        </w:rPr>
        <w:t>What Information Does the School Collect?</w:t>
      </w:r>
    </w:p>
    <w:p w14:paraId="5F8E66D8" w14:textId="77777777" w:rsidR="00F470A8" w:rsidRDefault="00F470A8" w:rsidP="00F470A8">
      <w:pPr>
        <w:pStyle w:val="Text"/>
        <w:ind w:right="-815"/>
        <w:rPr>
          <w:rFonts w:ascii="Arial" w:hAnsi="Arial" w:cs="Arial"/>
          <w:color w:val="636466"/>
        </w:rPr>
      </w:pPr>
      <w:r w:rsidRPr="0067592C">
        <w:rPr>
          <w:rFonts w:ascii="Arial" w:hAnsi="Arial" w:cs="Arial"/>
          <w:color w:val="636466"/>
        </w:rPr>
        <w:t xml:space="preserve">The </w:t>
      </w:r>
      <w:r>
        <w:rPr>
          <w:rFonts w:ascii="Arial" w:hAnsi="Arial" w:cs="Arial"/>
          <w:color w:val="636466"/>
        </w:rPr>
        <w:t>school</w:t>
      </w:r>
      <w:r w:rsidRPr="0067592C">
        <w:rPr>
          <w:rFonts w:ascii="Arial" w:hAnsi="Arial" w:cs="Arial"/>
          <w:color w:val="636466"/>
        </w:rPr>
        <w:t xml:space="preserve"> collects a range of infor</w:t>
      </w:r>
      <w:r>
        <w:rPr>
          <w:rFonts w:ascii="Arial" w:hAnsi="Arial" w:cs="Arial"/>
          <w:color w:val="636466"/>
        </w:rPr>
        <w:t>mation about you. This includes:</w:t>
      </w:r>
    </w:p>
    <w:p w14:paraId="750C5D75" w14:textId="77777777" w:rsidR="00F470A8" w:rsidRDefault="00F470A8" w:rsidP="00F470A8">
      <w:pPr>
        <w:ind w:right="-815"/>
        <w:rPr>
          <w:rFonts w:ascii="Arial" w:hAnsi="Arial" w:cs="Arial"/>
          <w:color w:val="FF0000"/>
        </w:rPr>
      </w:pPr>
      <w:r w:rsidRPr="00595EA8">
        <w:rPr>
          <w:rFonts w:ascii="Arial" w:hAnsi="Arial" w:cs="Arial"/>
          <w:color w:val="FF0000"/>
        </w:rPr>
        <w:t>Amend list to reflect the appropriate points and expand on them as necessary</w:t>
      </w:r>
    </w:p>
    <w:p w14:paraId="766A4E68" w14:textId="77777777" w:rsidR="00F470A8" w:rsidRPr="00595EA8" w:rsidRDefault="00F470A8" w:rsidP="00F470A8">
      <w:pPr>
        <w:ind w:right="-815"/>
        <w:rPr>
          <w:rFonts w:ascii="Arial" w:hAnsi="Arial" w:cs="Arial"/>
          <w:color w:val="FF0000"/>
        </w:rPr>
      </w:pPr>
    </w:p>
    <w:p w14:paraId="674EE430"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your name, address and contact details, including email address and telephone number;</w:t>
      </w:r>
    </w:p>
    <w:p w14:paraId="589501BE"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details of your qualifications, skills, experience and employment history;</w:t>
      </w:r>
    </w:p>
    <w:p w14:paraId="6770BCF9"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information about your current level of remuneration, including benefit entitlements;</w:t>
      </w:r>
    </w:p>
    <w:p w14:paraId="6B0E8C53"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 xml:space="preserve">whether or not you have a disability for which the </w:t>
      </w:r>
      <w:r>
        <w:rPr>
          <w:rFonts w:ascii="Arial" w:hAnsi="Arial" w:cs="Arial"/>
          <w:color w:val="636466"/>
        </w:rPr>
        <w:t>school</w:t>
      </w:r>
      <w:r w:rsidRPr="0067592C">
        <w:rPr>
          <w:rFonts w:ascii="Arial" w:hAnsi="Arial" w:cs="Arial"/>
          <w:color w:val="636466"/>
        </w:rPr>
        <w:t xml:space="preserve"> needs to make reasonable adjustments during the recruitment process; and</w:t>
      </w:r>
    </w:p>
    <w:p w14:paraId="282A2D43" w14:textId="77777777" w:rsidR="00F470A8"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information about your</w:t>
      </w:r>
      <w:r>
        <w:rPr>
          <w:rFonts w:ascii="Arial" w:hAnsi="Arial" w:cs="Arial"/>
          <w:color w:val="636466"/>
        </w:rPr>
        <w:t xml:space="preserve"> entitlement to work in the UK </w:t>
      </w:r>
      <w:r w:rsidRPr="009A4BDB">
        <w:rPr>
          <w:rFonts w:ascii="Arial" w:hAnsi="Arial" w:cs="Arial"/>
          <w:color w:val="636466"/>
        </w:rPr>
        <w:t>and related documents</w:t>
      </w:r>
    </w:p>
    <w:p w14:paraId="75172666" w14:textId="5990DF71" w:rsidR="00F470A8" w:rsidRPr="009B37DF" w:rsidRDefault="00F470A8" w:rsidP="00F470A8">
      <w:pPr>
        <w:pStyle w:val="ListParagraph"/>
        <w:numPr>
          <w:ilvl w:val="0"/>
          <w:numId w:val="27"/>
        </w:numPr>
        <w:ind w:right="-815" w:hanging="371"/>
        <w:rPr>
          <w:rFonts w:ascii="Arial" w:hAnsi="Arial" w:cs="Arial"/>
          <w:color w:val="636466"/>
        </w:rPr>
      </w:pPr>
      <w:r w:rsidRPr="009A4BDB">
        <w:rPr>
          <w:rFonts w:ascii="Arial" w:hAnsi="Arial" w:cs="Arial"/>
          <w:color w:val="636466"/>
        </w:rPr>
        <w:t xml:space="preserve">Pre-employment check information, including references and </w:t>
      </w:r>
      <w:r>
        <w:rPr>
          <w:rFonts w:ascii="Arial" w:hAnsi="Arial" w:cs="Arial"/>
          <w:color w:val="636466"/>
        </w:rPr>
        <w:t>r</w:t>
      </w:r>
      <w:r w:rsidRPr="002D52A3">
        <w:rPr>
          <w:rFonts w:ascii="Arial" w:hAnsi="Arial" w:cs="Arial"/>
          <w:color w:val="636466"/>
        </w:rPr>
        <w:t xml:space="preserve">elevant criminal </w:t>
      </w:r>
      <w:r w:rsidR="00B55378">
        <w:rPr>
          <w:rFonts w:ascii="Arial" w:hAnsi="Arial" w:cs="Arial"/>
          <w:color w:val="636466"/>
        </w:rPr>
        <w:t xml:space="preserve">        </w:t>
      </w:r>
      <w:r w:rsidRPr="002D52A3">
        <w:rPr>
          <w:rFonts w:ascii="Arial" w:hAnsi="Arial" w:cs="Arial"/>
          <w:color w:val="636466"/>
        </w:rPr>
        <w:t>history data as required to determine suitability for the role</w:t>
      </w:r>
    </w:p>
    <w:p w14:paraId="142906B3" w14:textId="77777777" w:rsidR="00F470A8" w:rsidRPr="0067592C" w:rsidRDefault="00F470A8" w:rsidP="00F470A8">
      <w:pPr>
        <w:pStyle w:val="ListParagraph"/>
        <w:ind w:left="1080" w:right="-815"/>
        <w:rPr>
          <w:rFonts w:ascii="Arial" w:hAnsi="Arial" w:cs="Arial"/>
          <w:color w:val="636466"/>
        </w:rPr>
      </w:pPr>
    </w:p>
    <w:p w14:paraId="04F2CD62" w14:textId="4DD9BCD4" w:rsidR="00F470A8" w:rsidRPr="0067592C" w:rsidRDefault="00F470A8" w:rsidP="00F470A8">
      <w:pPr>
        <w:pStyle w:val="Text"/>
        <w:ind w:right="-815"/>
        <w:rPr>
          <w:rFonts w:ascii="Arial" w:hAnsi="Arial" w:cs="Arial"/>
          <w:color w:val="636466"/>
        </w:rPr>
      </w:pPr>
      <w:r w:rsidRPr="0067592C">
        <w:rPr>
          <w:rFonts w:ascii="Arial" w:hAnsi="Arial" w:cs="Arial"/>
          <w:color w:val="636466"/>
        </w:rPr>
        <w:t xml:space="preserve">The </w:t>
      </w:r>
      <w:r>
        <w:rPr>
          <w:rFonts w:ascii="Arial" w:hAnsi="Arial" w:cs="Arial"/>
          <w:color w:val="636466"/>
        </w:rPr>
        <w:t>school</w:t>
      </w:r>
      <w:r w:rsidRPr="0067592C">
        <w:rPr>
          <w:rFonts w:ascii="Arial" w:hAnsi="Arial" w:cs="Arial"/>
          <w:color w:val="636466"/>
        </w:rPr>
        <w:t xml:space="preserve"> may collect this information in a variety of ways. For example, data </w:t>
      </w:r>
      <w:r w:rsidR="00B55378">
        <w:rPr>
          <w:rFonts w:ascii="Arial" w:hAnsi="Arial" w:cs="Arial"/>
          <w:color w:val="636466"/>
        </w:rPr>
        <w:t xml:space="preserve">                         </w:t>
      </w:r>
      <w:r w:rsidRPr="0067592C">
        <w:rPr>
          <w:rFonts w:ascii="Arial" w:hAnsi="Arial" w:cs="Arial"/>
          <w:color w:val="636466"/>
        </w:rPr>
        <w:t xml:space="preserve">might be </w:t>
      </w:r>
      <w:r>
        <w:rPr>
          <w:rFonts w:ascii="Arial" w:hAnsi="Arial" w:cs="Arial"/>
          <w:color w:val="636466"/>
        </w:rPr>
        <w:t>contained in application forms or CVs</w:t>
      </w:r>
      <w:r w:rsidRPr="0067592C">
        <w:rPr>
          <w:rFonts w:ascii="Arial" w:hAnsi="Arial" w:cs="Arial"/>
          <w:color w:val="636466"/>
        </w:rPr>
        <w:t xml:space="preserve">, obtained from your passport or </w:t>
      </w:r>
      <w:r w:rsidR="00B55378">
        <w:rPr>
          <w:rFonts w:ascii="Arial" w:hAnsi="Arial" w:cs="Arial"/>
          <w:color w:val="636466"/>
        </w:rPr>
        <w:t xml:space="preserve">                             </w:t>
      </w:r>
      <w:r w:rsidRPr="0067592C">
        <w:rPr>
          <w:rFonts w:ascii="Arial" w:hAnsi="Arial" w:cs="Arial"/>
          <w:color w:val="636466"/>
        </w:rPr>
        <w:t>other identity documents, or collected through interview</w:t>
      </w:r>
      <w:r>
        <w:rPr>
          <w:rFonts w:ascii="Arial" w:hAnsi="Arial" w:cs="Arial"/>
          <w:color w:val="636466"/>
        </w:rPr>
        <w:t xml:space="preserve">s or other forms of </w:t>
      </w:r>
      <w:r w:rsidR="00B55378">
        <w:rPr>
          <w:rFonts w:ascii="Arial" w:hAnsi="Arial" w:cs="Arial"/>
          <w:color w:val="636466"/>
        </w:rPr>
        <w:t xml:space="preserve">                          </w:t>
      </w:r>
      <w:r>
        <w:rPr>
          <w:rFonts w:ascii="Arial" w:hAnsi="Arial" w:cs="Arial"/>
          <w:color w:val="636466"/>
        </w:rPr>
        <w:t xml:space="preserve">assessment, </w:t>
      </w:r>
      <w:r w:rsidRPr="00ED53DB">
        <w:rPr>
          <w:rFonts w:ascii="Arial" w:hAnsi="Arial" w:cs="Arial"/>
          <w:color w:val="007DC5"/>
        </w:rPr>
        <w:t>including online tests.</w:t>
      </w:r>
    </w:p>
    <w:p w14:paraId="71BDDF99" w14:textId="77777777" w:rsidR="00F470A8" w:rsidRPr="00CA0638" w:rsidRDefault="00F470A8" w:rsidP="00F470A8">
      <w:pPr>
        <w:pStyle w:val="Text"/>
        <w:ind w:right="-815"/>
        <w:rPr>
          <w:rFonts w:ascii="Arial" w:hAnsi="Arial" w:cs="Arial"/>
          <w:color w:val="636466"/>
        </w:rPr>
      </w:pPr>
      <w:r w:rsidRPr="0067592C">
        <w:rPr>
          <w:rFonts w:ascii="Arial" w:hAnsi="Arial" w:cs="Arial"/>
          <w:color w:val="636466"/>
        </w:rPr>
        <w:lastRenderedPageBreak/>
        <w:t xml:space="preserve">The </w:t>
      </w:r>
      <w:r>
        <w:rPr>
          <w:rFonts w:ascii="Arial" w:hAnsi="Arial" w:cs="Arial"/>
          <w:color w:val="636466"/>
        </w:rPr>
        <w:t>school</w:t>
      </w:r>
      <w:r w:rsidRPr="0067592C">
        <w:rPr>
          <w:rFonts w:ascii="Arial" w:hAnsi="Arial" w:cs="Arial"/>
          <w:color w:val="636466"/>
        </w:rPr>
        <w:t xml:space="preserve"> may also collect personal data about you from third parties, such as </w:t>
      </w:r>
      <w:r w:rsidRPr="00ED53DB">
        <w:rPr>
          <w:rFonts w:ascii="Arial" w:hAnsi="Arial" w:cs="Arial"/>
          <w:color w:val="007DC5"/>
        </w:rPr>
        <w:t xml:space="preserve">references supplied by former employers, information from employment background check providers and information from criminal records checks. </w:t>
      </w:r>
    </w:p>
    <w:p w14:paraId="1C37D6DD" w14:textId="77777777" w:rsidR="00F470A8" w:rsidRPr="0067592C" w:rsidRDefault="00F470A8" w:rsidP="00F470A8">
      <w:pPr>
        <w:pStyle w:val="Text"/>
        <w:ind w:right="-815"/>
        <w:rPr>
          <w:rFonts w:ascii="Arial" w:hAnsi="Arial" w:cs="Arial"/>
          <w:color w:val="636466"/>
        </w:rPr>
      </w:pPr>
      <w:r w:rsidRPr="0067592C">
        <w:rPr>
          <w:rFonts w:ascii="Arial" w:hAnsi="Arial" w:cs="Arial"/>
          <w:color w:val="636466"/>
        </w:rPr>
        <w:t xml:space="preserve">Data will be stored in a range of different places, including </w:t>
      </w:r>
      <w:r w:rsidRPr="00ED53DB">
        <w:rPr>
          <w:rFonts w:ascii="Arial" w:hAnsi="Arial" w:cs="Arial"/>
          <w:color w:val="007DC5"/>
        </w:rPr>
        <w:t>on your application record, in HR management systems and on other IT systems (including email).</w:t>
      </w:r>
      <w:r>
        <w:rPr>
          <w:rFonts w:ascii="Arial" w:hAnsi="Arial" w:cs="Arial"/>
          <w:color w:val="007DC5"/>
        </w:rPr>
        <w:br/>
      </w:r>
    </w:p>
    <w:p w14:paraId="253A8D84" w14:textId="77777777" w:rsidR="00F470A8" w:rsidRPr="00ED53DB" w:rsidRDefault="00F470A8" w:rsidP="00F470A8">
      <w:pPr>
        <w:pStyle w:val="Text"/>
        <w:ind w:right="-815"/>
        <w:rPr>
          <w:rFonts w:ascii="Arial" w:hAnsi="Arial" w:cs="Arial"/>
          <w:b/>
          <w:color w:val="636466"/>
        </w:rPr>
      </w:pPr>
      <w:r w:rsidRPr="00ED53DB">
        <w:rPr>
          <w:rFonts w:ascii="Arial" w:hAnsi="Arial" w:cs="Arial"/>
          <w:b/>
          <w:color w:val="636466"/>
        </w:rPr>
        <w:t>Why Does the School Process Personal Data?</w:t>
      </w:r>
    </w:p>
    <w:p w14:paraId="5253C164" w14:textId="77777777" w:rsidR="00F470A8" w:rsidRPr="00582790" w:rsidRDefault="00F470A8" w:rsidP="00F470A8">
      <w:pPr>
        <w:pStyle w:val="Text"/>
        <w:ind w:right="-815"/>
        <w:rPr>
          <w:rFonts w:ascii="Arial" w:hAnsi="Arial" w:cs="Arial"/>
          <w:color w:val="636466"/>
        </w:rPr>
      </w:pPr>
      <w:r w:rsidRPr="00582790">
        <w:rPr>
          <w:rFonts w:ascii="Arial" w:hAnsi="Arial" w:cs="Arial"/>
          <w:color w:val="636466"/>
        </w:rPr>
        <w:t>The purpose of processing this data is to aid the recruitment process by:</w:t>
      </w:r>
    </w:p>
    <w:p w14:paraId="722EFB42"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Enabling us to establish relevant experience and qualifications</w:t>
      </w:r>
    </w:p>
    <w:p w14:paraId="0F69FC54"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Facilitating safe recruitment, as part of our safeguarding obligations towards pupils</w:t>
      </w:r>
    </w:p>
    <w:p w14:paraId="7001E4F9"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Enabling equalities monitoring</w:t>
      </w:r>
    </w:p>
    <w:p w14:paraId="13BA2915" w14:textId="77777777" w:rsidR="00F470A8"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Ensuring that appropriate access arrangements can be provided for candidates that require them</w:t>
      </w:r>
    </w:p>
    <w:p w14:paraId="67C6D195" w14:textId="77777777" w:rsidR="00F470A8" w:rsidRDefault="00F470A8" w:rsidP="00F470A8">
      <w:pPr>
        <w:pStyle w:val="ListParagraph"/>
        <w:ind w:left="1080" w:right="-815"/>
        <w:rPr>
          <w:rFonts w:ascii="Arial" w:hAnsi="Arial" w:cs="Arial"/>
          <w:color w:val="636466"/>
        </w:rPr>
      </w:pPr>
    </w:p>
    <w:p w14:paraId="516341DB" w14:textId="77777777" w:rsidR="00F470A8" w:rsidRPr="0067592C" w:rsidRDefault="00F470A8" w:rsidP="00F470A8">
      <w:pPr>
        <w:pStyle w:val="Text"/>
        <w:ind w:right="-815"/>
        <w:rPr>
          <w:rFonts w:ascii="Arial" w:hAnsi="Arial" w:cs="Arial"/>
          <w:color w:val="636466"/>
        </w:rPr>
      </w:pPr>
      <w:r w:rsidRPr="0067592C">
        <w:rPr>
          <w:rFonts w:ascii="Arial" w:hAnsi="Arial" w:cs="Arial"/>
          <w:color w:val="636466"/>
        </w:rPr>
        <w:t xml:space="preserve">The </w:t>
      </w:r>
      <w:r>
        <w:rPr>
          <w:rFonts w:ascii="Arial" w:hAnsi="Arial" w:cs="Arial"/>
          <w:color w:val="636466"/>
        </w:rPr>
        <w:t>school</w:t>
      </w:r>
      <w:r w:rsidRPr="0067592C">
        <w:rPr>
          <w:rFonts w:ascii="Arial" w:hAnsi="Arial" w:cs="Arial"/>
          <w:color w:val="636466"/>
        </w:rPr>
        <w:t xml:space="preserve"> needs to process data to take steps at your request prior to entering into a contract with you. It may also need to process your data to enter into a contract with you.</w:t>
      </w:r>
    </w:p>
    <w:p w14:paraId="67E24AA5" w14:textId="77777777" w:rsidR="00F470A8" w:rsidRDefault="00F470A8" w:rsidP="00F470A8">
      <w:pPr>
        <w:pStyle w:val="Text"/>
        <w:ind w:right="-815"/>
        <w:rPr>
          <w:rFonts w:ascii="Arial" w:hAnsi="Arial" w:cs="Arial"/>
          <w:color w:val="636466"/>
        </w:rPr>
      </w:pPr>
      <w:r w:rsidRPr="0067592C">
        <w:rPr>
          <w:rFonts w:ascii="Arial" w:hAnsi="Arial" w:cs="Arial"/>
          <w:color w:val="636466"/>
        </w:rPr>
        <w:t xml:space="preserve">In some cases, the </w:t>
      </w:r>
      <w:r>
        <w:rPr>
          <w:rFonts w:ascii="Arial" w:hAnsi="Arial" w:cs="Arial"/>
          <w:color w:val="636466"/>
        </w:rPr>
        <w:t>school</w:t>
      </w:r>
      <w:r w:rsidRPr="0067592C">
        <w:rPr>
          <w:rFonts w:ascii="Arial" w:hAnsi="Arial" w:cs="Arial"/>
          <w:color w:val="636466"/>
        </w:rPr>
        <w:t xml:space="preserve"> needs to process data to ensure that it is complying with its legal obligations. For example, it is required to check a successful applicant's eligibility to work in the UK before employment starts.</w:t>
      </w:r>
      <w:r>
        <w:rPr>
          <w:rFonts w:ascii="Arial" w:hAnsi="Arial" w:cs="Arial"/>
          <w:color w:val="636466"/>
        </w:rPr>
        <w:br/>
      </w:r>
    </w:p>
    <w:p w14:paraId="6F567ED8" w14:textId="77777777" w:rsidR="00F470A8" w:rsidRPr="00582790" w:rsidRDefault="00F470A8" w:rsidP="00F470A8">
      <w:pPr>
        <w:pStyle w:val="Text"/>
        <w:ind w:right="-815"/>
        <w:rPr>
          <w:rFonts w:ascii="Arial" w:hAnsi="Arial" w:cs="Arial"/>
          <w:b/>
          <w:color w:val="636466"/>
        </w:rPr>
      </w:pPr>
      <w:r w:rsidRPr="00582790">
        <w:rPr>
          <w:rFonts w:ascii="Arial" w:hAnsi="Arial" w:cs="Arial"/>
          <w:b/>
          <w:color w:val="636466"/>
        </w:rPr>
        <w:t>Our lawful basis for using this data</w:t>
      </w:r>
    </w:p>
    <w:p w14:paraId="644D1BAE" w14:textId="77777777" w:rsidR="00F470A8" w:rsidRPr="00582790" w:rsidRDefault="00F470A8" w:rsidP="00F470A8">
      <w:pPr>
        <w:pStyle w:val="Text"/>
        <w:ind w:right="-815"/>
        <w:rPr>
          <w:rFonts w:ascii="Arial" w:hAnsi="Arial" w:cs="Arial"/>
          <w:color w:val="636466"/>
        </w:rPr>
      </w:pPr>
      <w:r w:rsidRPr="00582790">
        <w:rPr>
          <w:rFonts w:ascii="Arial" w:hAnsi="Arial" w:cs="Arial"/>
          <w:color w:val="636466"/>
        </w:rPr>
        <w:t>We only collect and use personal information about you when the law allows us to. Most commonly, we use it where we need to:</w:t>
      </w:r>
    </w:p>
    <w:p w14:paraId="7D2BBBBF"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Comply with a legal obligation</w:t>
      </w:r>
    </w:p>
    <w:p w14:paraId="11CE90EA"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Carry out a task in the public interest</w:t>
      </w:r>
    </w:p>
    <w:p w14:paraId="3C9A24AB" w14:textId="77777777" w:rsidR="00F470A8" w:rsidRDefault="00F470A8" w:rsidP="00F470A8">
      <w:pPr>
        <w:pStyle w:val="Text"/>
        <w:ind w:right="-815"/>
        <w:rPr>
          <w:rFonts w:ascii="Arial" w:hAnsi="Arial" w:cs="Arial"/>
          <w:color w:val="636466"/>
        </w:rPr>
      </w:pPr>
    </w:p>
    <w:p w14:paraId="007D8ECA" w14:textId="77777777" w:rsidR="00F470A8" w:rsidRPr="00582790" w:rsidRDefault="00F470A8" w:rsidP="00F470A8">
      <w:pPr>
        <w:pStyle w:val="Text"/>
        <w:ind w:right="-815"/>
        <w:rPr>
          <w:rFonts w:ascii="Arial" w:hAnsi="Arial" w:cs="Arial"/>
          <w:color w:val="636466"/>
        </w:rPr>
      </w:pPr>
      <w:r w:rsidRPr="00582790">
        <w:rPr>
          <w:rFonts w:ascii="Arial" w:hAnsi="Arial" w:cs="Arial"/>
          <w:color w:val="636466"/>
        </w:rPr>
        <w:t xml:space="preserve">Less commonly, we may also use personal information about you </w:t>
      </w:r>
      <w:proofErr w:type="spellStart"/>
      <w:r w:rsidRPr="00582790">
        <w:rPr>
          <w:rFonts w:ascii="Arial" w:hAnsi="Arial" w:cs="Arial"/>
          <w:color w:val="636466"/>
        </w:rPr>
        <w:t>where</w:t>
      </w:r>
      <w:proofErr w:type="spellEnd"/>
      <w:r w:rsidRPr="00582790">
        <w:rPr>
          <w:rFonts w:ascii="Arial" w:hAnsi="Arial" w:cs="Arial"/>
          <w:color w:val="636466"/>
        </w:rPr>
        <w:t>:</w:t>
      </w:r>
    </w:p>
    <w:p w14:paraId="6BDB869D"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You have given us consent to use it in a certain way</w:t>
      </w:r>
    </w:p>
    <w:p w14:paraId="5FC82DD2" w14:textId="77777777" w:rsidR="00F470A8"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We need to protect your vital interests (or someone else’s interests)</w:t>
      </w:r>
    </w:p>
    <w:p w14:paraId="1D92AF2D" w14:textId="77777777" w:rsidR="00F470A8" w:rsidRPr="00582790" w:rsidRDefault="00F470A8" w:rsidP="00F470A8">
      <w:pPr>
        <w:pStyle w:val="ListParagraph"/>
        <w:ind w:left="1080" w:right="-815"/>
        <w:rPr>
          <w:rFonts w:ascii="Arial" w:hAnsi="Arial" w:cs="Arial"/>
          <w:color w:val="636466"/>
        </w:rPr>
      </w:pPr>
    </w:p>
    <w:p w14:paraId="1F571BAE" w14:textId="77777777" w:rsidR="00F470A8" w:rsidRPr="00582790" w:rsidRDefault="00F470A8" w:rsidP="00F470A8">
      <w:pPr>
        <w:pStyle w:val="Text"/>
        <w:ind w:right="-815"/>
        <w:rPr>
          <w:rFonts w:ascii="Arial" w:hAnsi="Arial" w:cs="Arial"/>
          <w:color w:val="636466"/>
        </w:rPr>
      </w:pPr>
      <w:r w:rsidRPr="00582790">
        <w:rPr>
          <w:rFonts w:ascii="Arial" w:hAnsi="Arial" w:cs="Arial"/>
          <w:color w:val="636466"/>
        </w:rPr>
        <w:t xml:space="preserve">Where you have provided us with consent to use your data, you may withdraw this consent at any time. We will make this clear when requesting your </w:t>
      </w:r>
      <w:proofErr w:type="gramStart"/>
      <w:r w:rsidRPr="00582790">
        <w:rPr>
          <w:rFonts w:ascii="Arial" w:hAnsi="Arial" w:cs="Arial"/>
          <w:color w:val="636466"/>
        </w:rPr>
        <w:t>consent, and</w:t>
      </w:r>
      <w:proofErr w:type="gramEnd"/>
      <w:r w:rsidRPr="00582790">
        <w:rPr>
          <w:rFonts w:ascii="Arial" w:hAnsi="Arial" w:cs="Arial"/>
          <w:color w:val="636466"/>
        </w:rPr>
        <w:t xml:space="preserve"> explain how you go about withdrawing consent if you wish to do so.</w:t>
      </w:r>
    </w:p>
    <w:p w14:paraId="6BCD9CE1" w14:textId="77777777" w:rsidR="00F470A8" w:rsidRPr="00582790" w:rsidRDefault="00F470A8" w:rsidP="00F470A8">
      <w:pPr>
        <w:pStyle w:val="Text"/>
        <w:ind w:right="-815"/>
        <w:rPr>
          <w:rFonts w:ascii="Arial" w:hAnsi="Arial" w:cs="Arial"/>
          <w:color w:val="636466"/>
        </w:rPr>
      </w:pPr>
      <w:r w:rsidRPr="00582790">
        <w:rPr>
          <w:rFonts w:ascii="Arial" w:hAnsi="Arial" w:cs="Arial"/>
          <w:color w:val="636466"/>
        </w:rPr>
        <w:t>Some of the reasons listed above for collecting and using personal information about you overlap, and there may be several grounds which justify the school’s use of your data.</w:t>
      </w:r>
    </w:p>
    <w:p w14:paraId="4A084632" w14:textId="77777777" w:rsidR="00F470A8" w:rsidRDefault="00F470A8" w:rsidP="00F470A8">
      <w:pPr>
        <w:pStyle w:val="Text"/>
        <w:ind w:right="-815"/>
        <w:rPr>
          <w:rFonts w:ascii="Arial" w:hAnsi="Arial" w:cs="Arial"/>
          <w:b/>
          <w:color w:val="636466"/>
        </w:rPr>
      </w:pPr>
    </w:p>
    <w:p w14:paraId="3A79B9B7" w14:textId="77777777" w:rsidR="00F470A8" w:rsidRPr="00ED53DB" w:rsidRDefault="00F470A8" w:rsidP="00F470A8">
      <w:pPr>
        <w:pStyle w:val="Text"/>
        <w:ind w:right="-815"/>
        <w:rPr>
          <w:rFonts w:ascii="Arial" w:hAnsi="Arial" w:cs="Arial"/>
          <w:b/>
          <w:color w:val="636466"/>
        </w:rPr>
      </w:pPr>
      <w:r w:rsidRPr="00ED53DB">
        <w:rPr>
          <w:rFonts w:ascii="Arial" w:hAnsi="Arial" w:cs="Arial"/>
          <w:b/>
          <w:color w:val="636466"/>
        </w:rPr>
        <w:t>Who Has Access to Data?</w:t>
      </w:r>
    </w:p>
    <w:p w14:paraId="6AD67B3E" w14:textId="1308C548" w:rsidR="00F470A8" w:rsidRPr="0067592C" w:rsidRDefault="00F470A8" w:rsidP="00F470A8">
      <w:pPr>
        <w:pStyle w:val="Text"/>
        <w:ind w:right="-815"/>
        <w:rPr>
          <w:rFonts w:ascii="Arial" w:hAnsi="Arial" w:cs="Arial"/>
          <w:color w:val="636466"/>
        </w:rPr>
      </w:pPr>
      <w:r w:rsidRPr="0067592C">
        <w:rPr>
          <w:rFonts w:ascii="Arial" w:hAnsi="Arial" w:cs="Arial"/>
          <w:color w:val="636466"/>
        </w:rPr>
        <w:t>Your information may be shared internally for the purposes of the recru</w:t>
      </w:r>
      <w:r>
        <w:rPr>
          <w:rFonts w:ascii="Arial" w:hAnsi="Arial" w:cs="Arial"/>
          <w:color w:val="636466"/>
        </w:rPr>
        <w:t xml:space="preserve">itment exercise. </w:t>
      </w:r>
      <w:r w:rsidR="00B55378">
        <w:rPr>
          <w:rFonts w:ascii="Arial" w:hAnsi="Arial" w:cs="Arial"/>
          <w:color w:val="636466"/>
        </w:rPr>
        <w:t xml:space="preserve">                   </w:t>
      </w:r>
      <w:r>
        <w:rPr>
          <w:rFonts w:ascii="Arial" w:hAnsi="Arial" w:cs="Arial"/>
          <w:color w:val="636466"/>
        </w:rPr>
        <w:t xml:space="preserve">This includes </w:t>
      </w:r>
      <w:r w:rsidRPr="00ED53DB">
        <w:rPr>
          <w:rFonts w:ascii="Arial" w:hAnsi="Arial" w:cs="Arial"/>
          <w:color w:val="007DC5"/>
        </w:rPr>
        <w:t xml:space="preserve">members of the HR and recruitment team, interviewers involved in </w:t>
      </w:r>
      <w:r w:rsidR="00B55378">
        <w:rPr>
          <w:rFonts w:ascii="Arial" w:hAnsi="Arial" w:cs="Arial"/>
          <w:color w:val="007DC5"/>
        </w:rPr>
        <w:t xml:space="preserve">                         </w:t>
      </w:r>
      <w:r w:rsidRPr="00ED53DB">
        <w:rPr>
          <w:rFonts w:ascii="Arial" w:hAnsi="Arial" w:cs="Arial"/>
          <w:color w:val="007DC5"/>
        </w:rPr>
        <w:t xml:space="preserve">the recruitment process, managers in the area with a vacancy and IT staff if </w:t>
      </w:r>
      <w:r w:rsidR="00B55378">
        <w:rPr>
          <w:rFonts w:ascii="Arial" w:hAnsi="Arial" w:cs="Arial"/>
          <w:color w:val="007DC5"/>
        </w:rPr>
        <w:t xml:space="preserve">                                  </w:t>
      </w:r>
      <w:r w:rsidRPr="00ED53DB">
        <w:rPr>
          <w:rFonts w:ascii="Arial" w:hAnsi="Arial" w:cs="Arial"/>
          <w:color w:val="007DC5"/>
        </w:rPr>
        <w:t>access to the data is necessary for the performance of their roles.</w:t>
      </w:r>
    </w:p>
    <w:p w14:paraId="4142EA97" w14:textId="3CAC3164" w:rsidR="00F470A8" w:rsidRPr="00A366D4" w:rsidRDefault="00F470A8" w:rsidP="00F470A8">
      <w:pPr>
        <w:pStyle w:val="NormalWeb"/>
        <w:ind w:right="-815"/>
        <w:rPr>
          <w:rFonts w:ascii="Arial" w:hAnsi="Arial" w:cs="Arial"/>
          <w:color w:val="636466"/>
          <w:lang w:eastAsia="ja-JP"/>
        </w:rPr>
      </w:pPr>
      <w:r w:rsidRPr="00A366D4">
        <w:rPr>
          <w:rFonts w:ascii="Arial" w:hAnsi="Arial" w:cs="Arial"/>
          <w:color w:val="636466"/>
          <w:lang w:eastAsia="ja-JP"/>
        </w:rPr>
        <w:t xml:space="preserve">In line with Keeping Children Safe in Education, the school will contact former </w:t>
      </w:r>
      <w:r w:rsidR="00B55378">
        <w:rPr>
          <w:rFonts w:ascii="Arial" w:hAnsi="Arial" w:cs="Arial"/>
          <w:color w:val="636466"/>
          <w:lang w:eastAsia="ja-JP"/>
        </w:rPr>
        <w:t xml:space="preserve">                           </w:t>
      </w:r>
      <w:r w:rsidRPr="00A366D4">
        <w:rPr>
          <w:rFonts w:ascii="Arial" w:hAnsi="Arial" w:cs="Arial"/>
          <w:color w:val="636466"/>
          <w:lang w:eastAsia="ja-JP"/>
        </w:rPr>
        <w:t>employers to obtain reference potentially prior to interview.</w:t>
      </w:r>
    </w:p>
    <w:p w14:paraId="3F2E8071" w14:textId="77777777" w:rsidR="00F470A8" w:rsidRDefault="00F470A8" w:rsidP="00F470A8">
      <w:pPr>
        <w:pStyle w:val="NormalWeb"/>
        <w:ind w:right="-815"/>
        <w:rPr>
          <w:rFonts w:ascii="Arial" w:hAnsi="Arial" w:cs="Arial"/>
          <w:color w:val="636466"/>
          <w:lang w:eastAsia="ja-JP"/>
        </w:rPr>
      </w:pPr>
      <w:r w:rsidRPr="00A366D4">
        <w:rPr>
          <w:rFonts w:ascii="Arial" w:hAnsi="Arial" w:cs="Arial"/>
          <w:color w:val="636466"/>
          <w:lang w:eastAsia="ja-JP"/>
        </w:rPr>
        <w:lastRenderedPageBreak/>
        <w:t>The school will then share your data with employment background check providers to obtain necessary background checks and the Disclosure and Barring Service to obtain necessary criminal records checks.</w:t>
      </w:r>
    </w:p>
    <w:p w14:paraId="760243DE" w14:textId="77777777" w:rsidR="00F470A8" w:rsidRPr="00582790" w:rsidRDefault="00F470A8" w:rsidP="00F470A8">
      <w:pPr>
        <w:pStyle w:val="NormalWeb"/>
        <w:ind w:right="-815"/>
        <w:rPr>
          <w:rFonts w:ascii="Arial" w:hAnsi="Arial" w:cs="Arial"/>
          <w:color w:val="636466"/>
          <w:lang w:eastAsia="ja-JP"/>
        </w:rPr>
      </w:pPr>
      <w:r w:rsidRPr="00582790">
        <w:rPr>
          <w:rFonts w:ascii="Arial" w:hAnsi="Arial" w:cs="Arial"/>
          <w:color w:val="636466"/>
          <w:lang w:eastAsia="ja-JP"/>
        </w:rPr>
        <w:t>Where it is legally required, or necessary (and it complies with data protection law), we may share personal information about you with:</w:t>
      </w:r>
    </w:p>
    <w:p w14:paraId="4FF28D2A"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Our local authority – to meet our legal obligations to share certain information with it, such as shortlists of candidates for a headteacher position</w:t>
      </w:r>
    </w:p>
    <w:p w14:paraId="271E654B"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Suppliers and service providers – to enable them to provide the service we have contracted them for, such as HR and recruitment support</w:t>
      </w:r>
    </w:p>
    <w:p w14:paraId="5420AA56" w14:textId="77777777" w:rsidR="00F470A8" w:rsidRPr="00582790"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Professional advisers and consultants</w:t>
      </w:r>
    </w:p>
    <w:p w14:paraId="04339903" w14:textId="77777777" w:rsidR="00F470A8" w:rsidRDefault="00F470A8" w:rsidP="00F470A8">
      <w:pPr>
        <w:pStyle w:val="ListParagraph"/>
        <w:numPr>
          <w:ilvl w:val="0"/>
          <w:numId w:val="27"/>
        </w:numPr>
        <w:ind w:right="-815" w:hanging="371"/>
        <w:rPr>
          <w:rFonts w:ascii="Arial" w:hAnsi="Arial" w:cs="Arial"/>
          <w:color w:val="636466"/>
        </w:rPr>
      </w:pPr>
      <w:r w:rsidRPr="00582790">
        <w:rPr>
          <w:rFonts w:ascii="Arial" w:hAnsi="Arial" w:cs="Arial"/>
          <w:color w:val="636466"/>
        </w:rPr>
        <w:t>Employment and recruitment agencies</w:t>
      </w:r>
    </w:p>
    <w:p w14:paraId="4A81AD8E" w14:textId="77777777" w:rsidR="00F470A8" w:rsidRDefault="00F470A8" w:rsidP="00F470A8">
      <w:pPr>
        <w:pStyle w:val="ListParagraph"/>
        <w:ind w:left="1080" w:right="-815"/>
        <w:rPr>
          <w:rFonts w:ascii="Arial" w:hAnsi="Arial" w:cs="Arial"/>
          <w:color w:val="636466"/>
        </w:rPr>
      </w:pPr>
    </w:p>
    <w:p w14:paraId="6BEBF387" w14:textId="77777777" w:rsidR="00F470A8" w:rsidRPr="00582790" w:rsidRDefault="00F470A8" w:rsidP="00F470A8">
      <w:pPr>
        <w:pStyle w:val="Text"/>
        <w:ind w:right="-815"/>
        <w:rPr>
          <w:rFonts w:ascii="Arial" w:eastAsia="MS Mincho" w:hAnsi="Arial" w:cs="Arial"/>
          <w:b/>
          <w:color w:val="000000"/>
          <w:sz w:val="22"/>
          <w:szCs w:val="22"/>
          <w:lang w:eastAsia="en-GB"/>
        </w:rPr>
      </w:pPr>
      <w:r w:rsidRPr="00582790">
        <w:rPr>
          <w:rFonts w:ascii="Arial" w:hAnsi="Arial" w:cs="Arial"/>
          <w:b/>
          <w:color w:val="636466"/>
        </w:rPr>
        <w:t>Transferring data internationally</w:t>
      </w:r>
    </w:p>
    <w:p w14:paraId="55EA852B" w14:textId="77777777" w:rsidR="00F470A8" w:rsidRPr="00D177E3" w:rsidRDefault="00F470A8" w:rsidP="00F470A8">
      <w:pPr>
        <w:pStyle w:val="NormalWeb"/>
        <w:ind w:right="-815"/>
        <w:rPr>
          <w:rFonts w:ascii="Arial" w:hAnsi="Arial" w:cs="Arial"/>
          <w:color w:val="007DC5"/>
        </w:rPr>
      </w:pPr>
      <w:r>
        <w:rPr>
          <w:rFonts w:ascii="Arial" w:hAnsi="Arial" w:cs="Arial"/>
          <w:color w:val="007DC5"/>
        </w:rPr>
        <w:t xml:space="preserve">There may be occasions where your data is transferred outside of the UK. Where this is necessary, this will be done so in accordance with data protection law, ensuring adequate safeguards are in place.  </w:t>
      </w:r>
      <w:r>
        <w:rPr>
          <w:rFonts w:ascii="Arial" w:hAnsi="Arial" w:cs="Arial"/>
          <w:color w:val="636466"/>
        </w:rPr>
        <w:br/>
      </w:r>
    </w:p>
    <w:p w14:paraId="210397AB" w14:textId="77777777" w:rsidR="00F470A8" w:rsidRPr="00ED53DB" w:rsidRDefault="00F470A8" w:rsidP="00F470A8">
      <w:pPr>
        <w:pStyle w:val="Text"/>
        <w:ind w:right="-815"/>
        <w:rPr>
          <w:rFonts w:ascii="Arial" w:hAnsi="Arial" w:cs="Arial"/>
          <w:b/>
          <w:color w:val="636466"/>
        </w:rPr>
      </w:pPr>
      <w:r w:rsidRPr="00ED53DB">
        <w:rPr>
          <w:rFonts w:ascii="Arial" w:hAnsi="Arial" w:cs="Arial"/>
          <w:b/>
          <w:color w:val="636466"/>
        </w:rPr>
        <w:t xml:space="preserve">How Does the </w:t>
      </w:r>
      <w:r>
        <w:rPr>
          <w:rFonts w:ascii="Arial" w:hAnsi="Arial" w:cs="Arial"/>
          <w:b/>
          <w:color w:val="636466"/>
        </w:rPr>
        <w:t>School</w:t>
      </w:r>
      <w:r w:rsidRPr="00ED53DB">
        <w:rPr>
          <w:rFonts w:ascii="Arial" w:hAnsi="Arial" w:cs="Arial"/>
          <w:b/>
          <w:color w:val="636466"/>
        </w:rPr>
        <w:t xml:space="preserve"> Protect Data?</w:t>
      </w:r>
    </w:p>
    <w:p w14:paraId="21DE34D1" w14:textId="77777777" w:rsidR="00F470A8" w:rsidRDefault="00F470A8" w:rsidP="00F470A8">
      <w:pPr>
        <w:pStyle w:val="Text"/>
        <w:ind w:right="-815"/>
        <w:rPr>
          <w:rFonts w:ascii="Arial" w:hAnsi="Arial" w:cs="Arial"/>
          <w:color w:val="636466"/>
        </w:rPr>
      </w:pPr>
      <w:r w:rsidRPr="0067592C">
        <w:rPr>
          <w:rFonts w:ascii="Arial" w:hAnsi="Arial" w:cs="Arial"/>
          <w:color w:val="636466"/>
        </w:rPr>
        <w:t xml:space="preserve">The </w:t>
      </w:r>
      <w:r>
        <w:rPr>
          <w:rFonts w:ascii="Arial" w:hAnsi="Arial" w:cs="Arial"/>
          <w:color w:val="636466"/>
        </w:rPr>
        <w:t>school</w:t>
      </w:r>
      <w:r w:rsidRPr="0067592C">
        <w:rPr>
          <w:rFonts w:ascii="Arial" w:hAnsi="Arial" w:cs="Arial"/>
          <w:color w:val="636466"/>
        </w:rPr>
        <w:t xml:space="preserve"> takes the security of your data seriously. It has internal policies and controls in place to ensure that your data is not lost, accidentally destroyed, misused or disclosed, and is not accessed except by our employees in the proper performance of their duties. </w:t>
      </w:r>
    </w:p>
    <w:p w14:paraId="649D0A85" w14:textId="77777777" w:rsidR="00F470A8" w:rsidRPr="00ED53DB" w:rsidRDefault="00F470A8" w:rsidP="00F470A8">
      <w:pPr>
        <w:pStyle w:val="Text"/>
        <w:ind w:right="-815"/>
        <w:rPr>
          <w:rFonts w:ascii="Arial" w:hAnsi="Arial" w:cs="Arial"/>
          <w:color w:val="FF0000"/>
        </w:rPr>
      </w:pPr>
      <w:r w:rsidRPr="00ED53DB">
        <w:rPr>
          <w:rFonts w:ascii="Arial" w:hAnsi="Arial" w:cs="Arial"/>
          <w:color w:val="FF0000"/>
        </w:rPr>
        <w:t>Provide more detail of internal policies and controls, e.g. systems restrictions.</w:t>
      </w:r>
      <w:r>
        <w:rPr>
          <w:rFonts w:ascii="Arial" w:hAnsi="Arial" w:cs="Arial"/>
          <w:color w:val="FF0000"/>
        </w:rPr>
        <w:br/>
      </w:r>
    </w:p>
    <w:p w14:paraId="77A96CED" w14:textId="77777777" w:rsidR="00F470A8" w:rsidRPr="00ED53DB" w:rsidRDefault="00F470A8" w:rsidP="00F470A8">
      <w:pPr>
        <w:pStyle w:val="Text"/>
        <w:ind w:right="-815"/>
        <w:rPr>
          <w:rFonts w:ascii="Arial" w:hAnsi="Arial" w:cs="Arial"/>
          <w:b/>
          <w:color w:val="636466"/>
        </w:rPr>
      </w:pPr>
      <w:r w:rsidRPr="00ED53DB">
        <w:rPr>
          <w:rFonts w:ascii="Arial" w:hAnsi="Arial" w:cs="Arial"/>
          <w:b/>
          <w:color w:val="636466"/>
        </w:rPr>
        <w:t>For How Long Does the</w:t>
      </w:r>
      <w:r>
        <w:rPr>
          <w:rFonts w:ascii="Arial" w:hAnsi="Arial" w:cs="Arial"/>
          <w:b/>
          <w:color w:val="636466"/>
        </w:rPr>
        <w:t xml:space="preserve"> School</w:t>
      </w:r>
      <w:r w:rsidRPr="00ED53DB">
        <w:rPr>
          <w:rFonts w:ascii="Arial" w:hAnsi="Arial" w:cs="Arial"/>
          <w:b/>
          <w:color w:val="636466"/>
        </w:rPr>
        <w:t xml:space="preserve"> Keep Data?</w:t>
      </w:r>
    </w:p>
    <w:p w14:paraId="39C4AD6B" w14:textId="77777777" w:rsidR="00F470A8" w:rsidRPr="0067592C" w:rsidRDefault="00F470A8" w:rsidP="00F470A8">
      <w:pPr>
        <w:pStyle w:val="Text"/>
        <w:ind w:right="-815"/>
        <w:rPr>
          <w:rFonts w:ascii="Arial" w:hAnsi="Arial" w:cs="Arial"/>
          <w:color w:val="636466"/>
        </w:rPr>
      </w:pPr>
      <w:r w:rsidRPr="0067592C">
        <w:rPr>
          <w:rFonts w:ascii="Arial" w:hAnsi="Arial" w:cs="Arial"/>
          <w:color w:val="636466"/>
        </w:rPr>
        <w:t xml:space="preserve">If your application for employment is unsuccessful, the </w:t>
      </w:r>
      <w:r>
        <w:rPr>
          <w:rFonts w:ascii="Arial" w:hAnsi="Arial" w:cs="Arial"/>
          <w:color w:val="636466"/>
        </w:rPr>
        <w:t>school</w:t>
      </w:r>
      <w:r w:rsidRPr="0067592C">
        <w:rPr>
          <w:rFonts w:ascii="Arial" w:hAnsi="Arial" w:cs="Arial"/>
          <w:color w:val="636466"/>
        </w:rPr>
        <w:t xml:space="preserve"> will hold your data on file for </w:t>
      </w:r>
      <w:r w:rsidRPr="00ED53DB">
        <w:rPr>
          <w:rFonts w:ascii="Arial" w:hAnsi="Arial" w:cs="Arial"/>
          <w:color w:val="FF0000"/>
        </w:rPr>
        <w:t xml:space="preserve">insert time period </w:t>
      </w:r>
      <w:r w:rsidRPr="0067592C">
        <w:rPr>
          <w:rFonts w:ascii="Arial" w:hAnsi="Arial" w:cs="Arial"/>
          <w:color w:val="636466"/>
        </w:rPr>
        <w:t>after the end of the relevant recruitment process. At the end of that period, your data is deleted or destroyed.</w:t>
      </w:r>
    </w:p>
    <w:p w14:paraId="493DBC4F" w14:textId="77777777" w:rsidR="00F470A8" w:rsidRDefault="00F470A8" w:rsidP="00F470A8">
      <w:pPr>
        <w:pStyle w:val="Text"/>
        <w:ind w:right="-815"/>
        <w:rPr>
          <w:rFonts w:ascii="Arial" w:hAnsi="Arial" w:cs="Arial"/>
          <w:color w:val="636466"/>
        </w:rPr>
      </w:pPr>
      <w:r w:rsidRPr="0067592C">
        <w:rPr>
          <w:rFonts w:ascii="Arial" w:hAnsi="Arial" w:cs="Arial"/>
          <w:color w:val="636466"/>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r>
        <w:rPr>
          <w:rFonts w:ascii="Arial" w:hAnsi="Arial" w:cs="Arial"/>
          <w:color w:val="636466"/>
        </w:rPr>
        <w:br/>
      </w:r>
    </w:p>
    <w:p w14:paraId="606E05C1" w14:textId="77777777" w:rsidR="00F470A8" w:rsidRDefault="00F470A8" w:rsidP="00F470A8">
      <w:pPr>
        <w:pStyle w:val="Text"/>
        <w:ind w:right="-815"/>
        <w:rPr>
          <w:rFonts w:ascii="Arial" w:hAnsi="Arial" w:cs="Arial"/>
          <w:color w:val="636466"/>
        </w:rPr>
      </w:pPr>
    </w:p>
    <w:p w14:paraId="77DF9BE5" w14:textId="77777777" w:rsidR="00F470A8" w:rsidRPr="0067592C" w:rsidRDefault="00F470A8" w:rsidP="00F470A8">
      <w:pPr>
        <w:pStyle w:val="Text"/>
        <w:ind w:right="-815"/>
        <w:rPr>
          <w:rFonts w:ascii="Arial" w:hAnsi="Arial" w:cs="Arial"/>
          <w:color w:val="636466"/>
        </w:rPr>
      </w:pPr>
    </w:p>
    <w:p w14:paraId="586C97C7" w14:textId="77777777" w:rsidR="00F470A8" w:rsidRPr="004D3672" w:rsidRDefault="00F470A8" w:rsidP="00F470A8">
      <w:pPr>
        <w:pStyle w:val="Text"/>
        <w:ind w:right="-815"/>
        <w:rPr>
          <w:rFonts w:ascii="Arial" w:hAnsi="Arial" w:cs="Arial"/>
          <w:b/>
          <w:color w:val="636466"/>
        </w:rPr>
      </w:pPr>
      <w:r w:rsidRPr="004D3672">
        <w:rPr>
          <w:rFonts w:ascii="Arial" w:hAnsi="Arial" w:cs="Arial"/>
          <w:b/>
          <w:color w:val="636466"/>
        </w:rPr>
        <w:t>Your Rights</w:t>
      </w:r>
    </w:p>
    <w:p w14:paraId="5907833C" w14:textId="77777777" w:rsidR="00F470A8" w:rsidRPr="0067592C" w:rsidRDefault="00F470A8" w:rsidP="00F470A8">
      <w:pPr>
        <w:pStyle w:val="Text"/>
        <w:ind w:right="-815"/>
        <w:rPr>
          <w:rFonts w:ascii="Arial" w:hAnsi="Arial" w:cs="Arial"/>
          <w:color w:val="636466"/>
        </w:rPr>
      </w:pPr>
      <w:r w:rsidRPr="0067592C">
        <w:rPr>
          <w:rFonts w:ascii="Arial" w:hAnsi="Arial" w:cs="Arial"/>
          <w:color w:val="636466"/>
        </w:rPr>
        <w:t>As a data subject, you have a number of rights. You can:</w:t>
      </w:r>
    </w:p>
    <w:p w14:paraId="10427BC0"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access and obtain a copy of your data on request;</w:t>
      </w:r>
    </w:p>
    <w:p w14:paraId="61923E41" w14:textId="77777777"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 xml:space="preserve">require the </w:t>
      </w:r>
      <w:r>
        <w:rPr>
          <w:rFonts w:ascii="Arial" w:hAnsi="Arial" w:cs="Arial"/>
          <w:color w:val="636466"/>
        </w:rPr>
        <w:t>school</w:t>
      </w:r>
      <w:r w:rsidRPr="0067592C">
        <w:rPr>
          <w:rFonts w:ascii="Arial" w:hAnsi="Arial" w:cs="Arial"/>
          <w:color w:val="636466"/>
        </w:rPr>
        <w:t xml:space="preserve"> to change incorrect or incomplete data;</w:t>
      </w:r>
    </w:p>
    <w:p w14:paraId="426B24B8" w14:textId="2F748B06" w:rsidR="00F470A8" w:rsidRPr="0067592C" w:rsidRDefault="00F470A8" w:rsidP="00F470A8">
      <w:pPr>
        <w:pStyle w:val="ListParagraph"/>
        <w:numPr>
          <w:ilvl w:val="0"/>
          <w:numId w:val="27"/>
        </w:numPr>
        <w:ind w:right="-815" w:hanging="371"/>
        <w:rPr>
          <w:rFonts w:ascii="Arial" w:hAnsi="Arial" w:cs="Arial"/>
          <w:color w:val="636466"/>
        </w:rPr>
      </w:pPr>
      <w:r w:rsidRPr="0067592C">
        <w:rPr>
          <w:rFonts w:ascii="Arial" w:hAnsi="Arial" w:cs="Arial"/>
          <w:color w:val="636466"/>
        </w:rPr>
        <w:t xml:space="preserve">require the </w:t>
      </w:r>
      <w:r>
        <w:rPr>
          <w:rFonts w:ascii="Arial" w:hAnsi="Arial" w:cs="Arial"/>
          <w:color w:val="636466"/>
        </w:rPr>
        <w:t>school</w:t>
      </w:r>
      <w:r w:rsidRPr="0067592C">
        <w:rPr>
          <w:rFonts w:ascii="Arial" w:hAnsi="Arial" w:cs="Arial"/>
          <w:color w:val="636466"/>
        </w:rPr>
        <w:t xml:space="preserve"> to delete or stop processing your data, for example </w:t>
      </w:r>
      <w:r w:rsidR="00B55378">
        <w:rPr>
          <w:rFonts w:ascii="Arial" w:hAnsi="Arial" w:cs="Arial"/>
          <w:color w:val="636466"/>
        </w:rPr>
        <w:t xml:space="preserve">                            </w:t>
      </w:r>
      <w:r w:rsidRPr="0067592C">
        <w:rPr>
          <w:rFonts w:ascii="Arial" w:hAnsi="Arial" w:cs="Arial"/>
          <w:color w:val="636466"/>
        </w:rPr>
        <w:t xml:space="preserve">where the data is no longer necessary for the purposes of </w:t>
      </w:r>
      <w:r w:rsidR="00B55378">
        <w:rPr>
          <w:rFonts w:ascii="Arial" w:hAnsi="Arial" w:cs="Arial"/>
          <w:color w:val="636466"/>
        </w:rPr>
        <w:t xml:space="preserve">                                       </w:t>
      </w:r>
      <w:r w:rsidRPr="0067592C">
        <w:rPr>
          <w:rFonts w:ascii="Arial" w:hAnsi="Arial" w:cs="Arial"/>
          <w:color w:val="636466"/>
        </w:rPr>
        <w:t>processing; and</w:t>
      </w:r>
    </w:p>
    <w:p w14:paraId="236C9045" w14:textId="77777777" w:rsidR="00F470A8" w:rsidRDefault="00F470A8" w:rsidP="00F470A8">
      <w:pPr>
        <w:pStyle w:val="ListParagraph"/>
        <w:numPr>
          <w:ilvl w:val="0"/>
          <w:numId w:val="27"/>
        </w:numPr>
        <w:ind w:right="-815" w:hanging="371"/>
        <w:rPr>
          <w:rFonts w:ascii="Arial" w:hAnsi="Arial" w:cs="Arial"/>
          <w:color w:val="636466"/>
        </w:rPr>
      </w:pPr>
      <w:r>
        <w:rPr>
          <w:rFonts w:ascii="Arial" w:hAnsi="Arial" w:cs="Arial"/>
          <w:color w:val="636466"/>
        </w:rPr>
        <w:lastRenderedPageBreak/>
        <w:t>o</w:t>
      </w:r>
      <w:r w:rsidRPr="0067592C">
        <w:rPr>
          <w:rFonts w:ascii="Arial" w:hAnsi="Arial" w:cs="Arial"/>
          <w:color w:val="636466"/>
        </w:rPr>
        <w:t xml:space="preserve">bject to the processing of your data where the </w:t>
      </w:r>
      <w:r>
        <w:rPr>
          <w:rFonts w:ascii="Arial" w:hAnsi="Arial" w:cs="Arial"/>
          <w:color w:val="636466"/>
        </w:rPr>
        <w:t>school</w:t>
      </w:r>
      <w:r w:rsidRPr="0067592C">
        <w:rPr>
          <w:rFonts w:ascii="Arial" w:hAnsi="Arial" w:cs="Arial"/>
          <w:color w:val="636466"/>
        </w:rPr>
        <w:t xml:space="preserve"> is relying on its legitimate interests as the legal ground for processing.</w:t>
      </w:r>
    </w:p>
    <w:p w14:paraId="16E77059" w14:textId="77777777" w:rsidR="00F470A8" w:rsidRPr="0067592C" w:rsidRDefault="00F470A8" w:rsidP="00F470A8">
      <w:pPr>
        <w:pStyle w:val="ListParagraph"/>
        <w:ind w:left="1080" w:right="-815"/>
        <w:rPr>
          <w:rFonts w:ascii="Arial" w:hAnsi="Arial" w:cs="Arial"/>
          <w:color w:val="636466"/>
        </w:rPr>
      </w:pPr>
    </w:p>
    <w:p w14:paraId="47CDD289" w14:textId="77777777" w:rsidR="00F470A8" w:rsidRDefault="00F470A8" w:rsidP="00F470A8">
      <w:pPr>
        <w:ind w:right="-815"/>
        <w:rPr>
          <w:rFonts w:ascii="Arial" w:hAnsi="Arial" w:cs="Arial"/>
          <w:color w:val="636466"/>
        </w:rPr>
      </w:pPr>
      <w:r w:rsidRPr="00581FE8">
        <w:rPr>
          <w:rFonts w:ascii="Arial" w:hAnsi="Arial" w:cs="Arial"/>
          <w:color w:val="636466"/>
        </w:rPr>
        <w:t xml:space="preserve">If you would like to exercise any of these rights, please contact </w:t>
      </w:r>
      <w:r w:rsidRPr="00581FE8">
        <w:rPr>
          <w:rFonts w:ascii="Arial" w:hAnsi="Arial" w:cs="Arial"/>
          <w:color w:val="FF0000"/>
        </w:rPr>
        <w:t>insert name and contact details.</w:t>
      </w:r>
    </w:p>
    <w:p w14:paraId="3E12A132" w14:textId="77777777" w:rsidR="00F470A8" w:rsidRDefault="00F470A8" w:rsidP="00F470A8">
      <w:pPr>
        <w:ind w:right="-815"/>
        <w:rPr>
          <w:rFonts w:ascii="Arial" w:hAnsi="Arial" w:cs="Arial"/>
          <w:color w:val="636466"/>
        </w:rPr>
      </w:pPr>
    </w:p>
    <w:p w14:paraId="6BBEC351" w14:textId="64CBE914" w:rsidR="00F470A8" w:rsidRPr="00595EA8" w:rsidRDefault="00F470A8" w:rsidP="00F470A8">
      <w:pPr>
        <w:ind w:right="-815"/>
        <w:rPr>
          <w:rFonts w:ascii="Arial" w:hAnsi="Arial" w:cs="Arial"/>
          <w:color w:val="636466"/>
        </w:rPr>
      </w:pPr>
      <w:r w:rsidRPr="00595EA8">
        <w:rPr>
          <w:rFonts w:ascii="Arial" w:hAnsi="Arial" w:cs="Arial"/>
          <w:color w:val="636466"/>
        </w:rPr>
        <w:t xml:space="preserve">If you have a concern about the way we are collecting or using your personal data, we ask that you raise your concern with us in the first instance. </w:t>
      </w:r>
      <w:r w:rsidR="000D1F25">
        <w:rPr>
          <w:rFonts w:ascii="Arial" w:hAnsi="Arial" w:cs="Arial"/>
          <w:color w:val="636466"/>
        </w:rPr>
        <w:t xml:space="preserve">All complaints will be processed in accordance with the Schools Complaints Process. We will acknowledge receipt of complaints within 30 days. </w:t>
      </w:r>
      <w:r w:rsidRPr="00595EA8">
        <w:rPr>
          <w:rFonts w:ascii="Arial" w:hAnsi="Arial" w:cs="Arial"/>
          <w:color w:val="636466"/>
        </w:rPr>
        <w:t xml:space="preserve">Alternatively, you can contact the Information Commissioner’s Office at </w:t>
      </w:r>
      <w:hyperlink r:id="rId11" w:history="1">
        <w:r w:rsidRPr="00595EA8">
          <w:rPr>
            <w:rStyle w:val="Hyperlink"/>
            <w:rFonts w:ascii="Arial" w:hAnsi="Arial" w:cs="Arial"/>
            <w:color w:val="636466"/>
          </w:rPr>
          <w:t>https://ico.org.uk/concerns/</w:t>
        </w:r>
      </w:hyperlink>
    </w:p>
    <w:p w14:paraId="1057F78F" w14:textId="77777777" w:rsidR="00F470A8" w:rsidRDefault="00F470A8" w:rsidP="00F470A8">
      <w:pPr>
        <w:pStyle w:val="Text"/>
        <w:ind w:right="-815"/>
        <w:rPr>
          <w:rFonts w:ascii="Arial" w:hAnsi="Arial" w:cs="Arial"/>
          <w:color w:val="636466"/>
        </w:rPr>
      </w:pPr>
    </w:p>
    <w:p w14:paraId="19C0E99D" w14:textId="77777777" w:rsidR="00F470A8" w:rsidRPr="004D3672" w:rsidRDefault="00F470A8" w:rsidP="00F470A8">
      <w:pPr>
        <w:pStyle w:val="Text"/>
        <w:ind w:right="-815"/>
        <w:rPr>
          <w:rFonts w:ascii="Arial" w:hAnsi="Arial" w:cs="Arial"/>
          <w:b/>
          <w:color w:val="636466"/>
        </w:rPr>
      </w:pPr>
      <w:r w:rsidRPr="004D3672">
        <w:rPr>
          <w:rFonts w:ascii="Arial" w:hAnsi="Arial" w:cs="Arial"/>
          <w:b/>
          <w:color w:val="636466"/>
        </w:rPr>
        <w:t>What If You Do Not Provide Personal Data?</w:t>
      </w:r>
    </w:p>
    <w:p w14:paraId="18CEFC83" w14:textId="77777777" w:rsidR="00F470A8" w:rsidRPr="0067592C" w:rsidRDefault="00F470A8" w:rsidP="00F470A8">
      <w:pPr>
        <w:pStyle w:val="Text"/>
        <w:ind w:right="-815"/>
        <w:rPr>
          <w:rFonts w:ascii="Arial" w:hAnsi="Arial" w:cs="Arial"/>
          <w:color w:val="636466"/>
        </w:rPr>
      </w:pPr>
      <w:r w:rsidRPr="0067592C">
        <w:rPr>
          <w:rFonts w:ascii="Arial" w:hAnsi="Arial" w:cs="Arial"/>
          <w:color w:val="636466"/>
        </w:rPr>
        <w:t xml:space="preserve">You are under no statutory or contractual obligation to provide data to the </w:t>
      </w:r>
      <w:r>
        <w:rPr>
          <w:rFonts w:ascii="Arial" w:hAnsi="Arial" w:cs="Arial"/>
          <w:color w:val="636466"/>
        </w:rPr>
        <w:t>school</w:t>
      </w:r>
      <w:r w:rsidRPr="0067592C">
        <w:rPr>
          <w:rFonts w:ascii="Arial" w:hAnsi="Arial" w:cs="Arial"/>
          <w:color w:val="636466"/>
        </w:rPr>
        <w:t xml:space="preserve"> during the recruitment process. However, if you do not provide the information, the </w:t>
      </w:r>
      <w:r>
        <w:rPr>
          <w:rFonts w:ascii="Arial" w:hAnsi="Arial" w:cs="Arial"/>
          <w:color w:val="636466"/>
        </w:rPr>
        <w:t>school</w:t>
      </w:r>
      <w:r w:rsidRPr="0067592C">
        <w:rPr>
          <w:rFonts w:ascii="Arial" w:hAnsi="Arial" w:cs="Arial"/>
          <w:color w:val="636466"/>
        </w:rPr>
        <w:t xml:space="preserve"> may not be able to process your application properly or at all.</w:t>
      </w:r>
    </w:p>
    <w:p w14:paraId="57B9E436" w14:textId="77777777" w:rsidR="00F470A8" w:rsidRPr="00595EA8" w:rsidRDefault="00F470A8" w:rsidP="00F470A8">
      <w:pPr>
        <w:spacing w:before="100" w:beforeAutospacing="1" w:after="100" w:afterAutospacing="1"/>
        <w:ind w:right="-815"/>
        <w:rPr>
          <w:rFonts w:ascii="Arial" w:hAnsi="Arial" w:cs="Arial"/>
          <w:color w:val="007DC5"/>
        </w:rPr>
      </w:pPr>
      <w:r w:rsidRPr="00595EA8">
        <w:rPr>
          <w:rFonts w:ascii="Arial" w:hAnsi="Arial" w:cs="Arial"/>
          <w:b/>
          <w:bCs/>
          <w:color w:val="007DC5"/>
        </w:rPr>
        <w:t>Automated decision-making</w:t>
      </w:r>
    </w:p>
    <w:p w14:paraId="1174D56B" w14:textId="77777777" w:rsidR="00F470A8" w:rsidRPr="00595EA8" w:rsidRDefault="00F470A8" w:rsidP="00F470A8">
      <w:pPr>
        <w:spacing w:before="100" w:beforeAutospacing="1" w:after="100" w:afterAutospacing="1"/>
        <w:ind w:right="-815"/>
        <w:rPr>
          <w:rFonts w:ascii="Arial" w:hAnsi="Arial" w:cs="Arial"/>
          <w:color w:val="007DC5"/>
        </w:rPr>
      </w:pPr>
      <w:r>
        <w:rPr>
          <w:rFonts w:ascii="Arial" w:hAnsi="Arial" w:cs="Arial"/>
          <w:color w:val="007DC5"/>
        </w:rPr>
        <w:t xml:space="preserve">Recruitment </w:t>
      </w:r>
      <w:r w:rsidRPr="00595EA8">
        <w:rPr>
          <w:rFonts w:ascii="Arial" w:hAnsi="Arial" w:cs="Arial"/>
          <w:color w:val="007DC5"/>
        </w:rPr>
        <w:t>decisions are not based solely on automated decision-making.</w:t>
      </w:r>
    </w:p>
    <w:p w14:paraId="4A2C2FA1" w14:textId="77777777" w:rsidR="00F470A8" w:rsidRPr="00595EA8" w:rsidRDefault="00F470A8" w:rsidP="00F470A8">
      <w:pPr>
        <w:spacing w:before="100" w:beforeAutospacing="1" w:after="100" w:afterAutospacing="1"/>
        <w:ind w:right="-815"/>
        <w:rPr>
          <w:rFonts w:ascii="Arial" w:hAnsi="Arial" w:cs="Arial"/>
          <w:color w:val="007DC5"/>
        </w:rPr>
      </w:pPr>
      <w:r w:rsidRPr="00595EA8">
        <w:rPr>
          <w:rFonts w:ascii="Arial" w:hAnsi="Arial" w:cs="Arial"/>
          <w:color w:val="007DC5"/>
        </w:rPr>
        <w:t>OR</w:t>
      </w:r>
    </w:p>
    <w:p w14:paraId="1C2C1173" w14:textId="77777777" w:rsidR="00F470A8" w:rsidRDefault="00F470A8" w:rsidP="00F470A8">
      <w:pPr>
        <w:spacing w:before="100" w:beforeAutospacing="1" w:after="100" w:afterAutospacing="1"/>
        <w:ind w:right="-815"/>
        <w:rPr>
          <w:rFonts w:ascii="Arial" w:hAnsi="Arial" w:cs="Arial"/>
          <w:color w:val="FF0000"/>
        </w:rPr>
      </w:pPr>
      <w:r w:rsidRPr="00595EA8">
        <w:rPr>
          <w:rFonts w:ascii="Arial" w:hAnsi="Arial" w:cs="Arial"/>
          <w:color w:val="007DC5"/>
        </w:rPr>
        <w:t xml:space="preserve">Some of the </w:t>
      </w:r>
      <w:r w:rsidRPr="00447234">
        <w:rPr>
          <w:rFonts w:ascii="Arial" w:hAnsi="Arial" w:cs="Arial"/>
          <w:color w:val="007DC5"/>
        </w:rPr>
        <w:t>school</w:t>
      </w:r>
      <w:r w:rsidRPr="00595EA8">
        <w:rPr>
          <w:rFonts w:ascii="Arial" w:hAnsi="Arial" w:cs="Arial"/>
          <w:color w:val="007DC5"/>
        </w:rPr>
        <w:t xml:space="preserve">'s </w:t>
      </w:r>
      <w:r>
        <w:rPr>
          <w:rFonts w:ascii="Arial" w:hAnsi="Arial" w:cs="Arial"/>
          <w:color w:val="007DC5"/>
        </w:rPr>
        <w:t xml:space="preserve">recruitment </w:t>
      </w:r>
      <w:r w:rsidRPr="00595EA8">
        <w:rPr>
          <w:rFonts w:ascii="Arial" w:hAnsi="Arial" w:cs="Arial"/>
          <w:color w:val="007DC5"/>
        </w:rPr>
        <w:t xml:space="preserve">decisions are based solely on automated decision-making. </w:t>
      </w:r>
      <w:r w:rsidRPr="00595EA8">
        <w:rPr>
          <w:rFonts w:ascii="Arial" w:hAnsi="Arial" w:cs="Arial"/>
          <w:color w:val="FF0000"/>
        </w:rPr>
        <w:t>Include information about what that the decision-making involves, and its significance and con</w:t>
      </w:r>
      <w:r w:rsidRPr="00447234">
        <w:rPr>
          <w:rFonts w:ascii="Arial" w:hAnsi="Arial" w:cs="Arial"/>
          <w:color w:val="FF0000"/>
        </w:rPr>
        <w:t>sequences for the individual.</w:t>
      </w:r>
    </w:p>
    <w:p w14:paraId="64ED5D84" w14:textId="5E662F6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color w:val="FF0000"/>
        </w:rPr>
        <w:t xml:space="preserve">We may use automated profiling to support </w:t>
      </w:r>
      <w:r>
        <w:rPr>
          <w:rFonts w:ascii="Arial" w:hAnsi="Arial" w:cs="Arial"/>
          <w:color w:val="FF0000"/>
        </w:rPr>
        <w:t>with recruitment decisions</w:t>
      </w:r>
      <w:r w:rsidRPr="000D1F25">
        <w:rPr>
          <w:rFonts w:ascii="Arial" w:hAnsi="Arial" w:cs="Arial"/>
          <w:color w:val="FF0000"/>
        </w:rPr>
        <w:t>. This involves analysing data such as staff qualifications, training records, availability, location information, certification expiry dates, and relevant work history. The purpose of this profiling is to allocate tasks appropriately, ensure that only suitably trained personnel attend specific sites, maintain statutory compliance, and predict maintenance requirements for buildings and assets. We do not solely use automated profiling to assess personal behaviours, interests, or character, and we do not make any decisions about individuals that produce legal or similarly significant effects without meaningful human involvement.  </w:t>
      </w:r>
    </w:p>
    <w:p w14:paraId="012980E6"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color w:val="FF0000"/>
        </w:rPr>
        <w:t>Any automated profiling we carry out is proportionate, transparent, and strictly limited to what is necessary for the safe and effective operation of our services. </w:t>
      </w:r>
    </w:p>
    <w:p w14:paraId="3042B945"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b/>
          <w:bCs/>
          <w:color w:val="FF0000"/>
        </w:rPr>
        <w:t>Lawful Basis &amp; Safeguards</w:t>
      </w:r>
      <w:r w:rsidRPr="000D1F25">
        <w:rPr>
          <w:rFonts w:ascii="Arial" w:hAnsi="Arial" w:cs="Arial"/>
          <w:color w:val="FF0000"/>
        </w:rPr>
        <w:t> </w:t>
      </w:r>
    </w:p>
    <w:p w14:paraId="0ACA4B03"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color w:val="FF0000"/>
        </w:rPr>
        <w:t>These decisions will be based on a lawful basis (e.g. legitimate interests, contractual necessity, or explicit consent) and will include appropriate safeguards such as human review, monitoring and audit controls in line with Article 22 UK GDPR and the Data Use and Access Act provisions. </w:t>
      </w:r>
    </w:p>
    <w:p w14:paraId="0DAC60E3"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b/>
          <w:bCs/>
          <w:color w:val="FF0000"/>
        </w:rPr>
        <w:t>Your Rights</w:t>
      </w:r>
      <w:r w:rsidRPr="000D1F25">
        <w:rPr>
          <w:rFonts w:ascii="Arial" w:hAnsi="Arial" w:cs="Arial"/>
          <w:color w:val="FF0000"/>
        </w:rPr>
        <w:t> </w:t>
      </w:r>
    </w:p>
    <w:p w14:paraId="290D956F"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color w:val="FF0000"/>
        </w:rPr>
        <w:t xml:space="preserve">We will inform you whenever an automated decision has had a significant effect on you, this includes details of the logic involved and the likely consequences. You have the right to contest any automated decision and request an explanation of how it was made.  If you wish to challenge an </w:t>
      </w:r>
      <w:r w:rsidRPr="000D1F25">
        <w:rPr>
          <w:rFonts w:ascii="Arial" w:hAnsi="Arial" w:cs="Arial"/>
          <w:color w:val="FF0000"/>
        </w:rPr>
        <w:lastRenderedPageBreak/>
        <w:t>automated decision, we will arrange for a qualified member of our team to review the decision manually and will consider any additional information provided. </w:t>
      </w:r>
    </w:p>
    <w:p w14:paraId="092A7E8F" w14:textId="77777777"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b/>
          <w:bCs/>
          <w:color w:val="FF0000"/>
        </w:rPr>
        <w:t>How to Exercise Your Rights</w:t>
      </w:r>
      <w:r w:rsidRPr="000D1F25">
        <w:rPr>
          <w:rFonts w:ascii="Arial" w:hAnsi="Arial" w:cs="Arial"/>
          <w:color w:val="FF0000"/>
        </w:rPr>
        <w:t> </w:t>
      </w:r>
    </w:p>
    <w:p w14:paraId="3E45EAC2" w14:textId="6F0BF474" w:rsidR="000D1F25" w:rsidRPr="000D1F25" w:rsidRDefault="000D1F25" w:rsidP="000D1F25">
      <w:pPr>
        <w:spacing w:before="100" w:beforeAutospacing="1" w:after="100" w:afterAutospacing="1"/>
        <w:ind w:right="-815"/>
        <w:rPr>
          <w:rFonts w:ascii="Arial" w:hAnsi="Arial" w:cs="Arial"/>
          <w:color w:val="FF0000"/>
        </w:rPr>
      </w:pPr>
      <w:r w:rsidRPr="000D1F25">
        <w:rPr>
          <w:rFonts w:ascii="Arial" w:hAnsi="Arial" w:cs="Arial"/>
          <w:color w:val="FF0000"/>
        </w:rPr>
        <w:t xml:space="preserve">If you wish to learn more about automated decisions or challenge one, please </w:t>
      </w:r>
      <w:proofErr w:type="gramStart"/>
      <w:r w:rsidRPr="000D1F25">
        <w:rPr>
          <w:rFonts w:ascii="Arial" w:hAnsi="Arial" w:cs="Arial"/>
          <w:color w:val="FF0000"/>
        </w:rPr>
        <w:t>contact:</w:t>
      </w:r>
      <w:r>
        <w:rPr>
          <w:rFonts w:ascii="Arial" w:hAnsi="Arial" w:cs="Arial"/>
          <w:color w:val="FF0000"/>
        </w:rPr>
        <w:t>data.protection@schoolschoice.org</w:t>
      </w:r>
      <w:proofErr w:type="gramEnd"/>
      <w:r>
        <w:rPr>
          <w:rFonts w:ascii="Arial" w:hAnsi="Arial" w:cs="Arial"/>
          <w:color w:val="FF0000"/>
        </w:rPr>
        <w:t xml:space="preserve"> </w:t>
      </w:r>
    </w:p>
    <w:p w14:paraId="3BC4A917" w14:textId="77777777" w:rsidR="000D1F25" w:rsidRDefault="000D1F25" w:rsidP="00F470A8">
      <w:pPr>
        <w:spacing w:before="100" w:beforeAutospacing="1" w:after="100" w:afterAutospacing="1"/>
        <w:ind w:right="-815"/>
        <w:rPr>
          <w:rFonts w:ascii="Arial" w:hAnsi="Arial" w:cs="Arial"/>
          <w:color w:val="FF0000"/>
        </w:rPr>
      </w:pPr>
    </w:p>
    <w:p w14:paraId="61A63A13" w14:textId="77777777" w:rsidR="00F470A8" w:rsidRDefault="00F470A8" w:rsidP="00F470A8">
      <w:pPr>
        <w:ind w:right="-815"/>
        <w:rPr>
          <w:rFonts w:ascii="Arial" w:hAnsi="Arial" w:cs="Arial"/>
          <w:b/>
          <w:color w:val="636466"/>
        </w:rPr>
      </w:pPr>
      <w:r w:rsidRPr="00447234">
        <w:rPr>
          <w:rFonts w:ascii="Arial" w:hAnsi="Arial" w:cs="Arial"/>
          <w:b/>
          <w:color w:val="636466"/>
        </w:rPr>
        <w:t>Further information</w:t>
      </w:r>
    </w:p>
    <w:p w14:paraId="410EC7D0" w14:textId="77777777" w:rsidR="00F470A8" w:rsidRPr="00447234" w:rsidRDefault="00F470A8" w:rsidP="00F470A8">
      <w:pPr>
        <w:ind w:right="-815"/>
        <w:rPr>
          <w:rFonts w:ascii="Arial" w:hAnsi="Arial" w:cs="Arial"/>
          <w:b/>
          <w:color w:val="636466"/>
        </w:rPr>
      </w:pPr>
    </w:p>
    <w:p w14:paraId="6F145964" w14:textId="77777777" w:rsidR="00F470A8" w:rsidRPr="00595EA8" w:rsidRDefault="00F470A8" w:rsidP="00F470A8">
      <w:pPr>
        <w:ind w:right="-815"/>
        <w:rPr>
          <w:rFonts w:ascii="Arial" w:hAnsi="Arial" w:cs="Arial"/>
          <w:color w:val="636466"/>
        </w:rPr>
      </w:pPr>
      <w:r w:rsidRPr="00595EA8">
        <w:rPr>
          <w:rFonts w:ascii="Arial" w:hAnsi="Arial" w:cs="Arial"/>
          <w:color w:val="636466"/>
        </w:rPr>
        <w:t>If you would like to discuss anything in this privacy notice, please contact:</w:t>
      </w:r>
    </w:p>
    <w:p w14:paraId="7AB64191" w14:textId="77777777" w:rsidR="00F470A8" w:rsidRPr="00595EA8" w:rsidRDefault="00F470A8" w:rsidP="00F470A8">
      <w:pPr>
        <w:ind w:right="-815"/>
        <w:rPr>
          <w:rFonts w:ascii="Arial" w:hAnsi="Arial" w:cs="Arial"/>
          <w:color w:val="636466"/>
        </w:rPr>
      </w:pPr>
    </w:p>
    <w:p w14:paraId="3CFE5BC6" w14:textId="25063ECC" w:rsidR="00F470A8" w:rsidRPr="00447234" w:rsidRDefault="00F470A8" w:rsidP="00F470A8">
      <w:pPr>
        <w:ind w:right="-815"/>
        <w:rPr>
          <w:rFonts w:ascii="Arial" w:hAnsi="Arial" w:cs="Arial"/>
          <w:color w:val="FF0000"/>
        </w:rPr>
      </w:pPr>
      <w:r w:rsidRPr="00447234">
        <w:rPr>
          <w:rFonts w:ascii="Arial" w:hAnsi="Arial" w:cs="Arial"/>
          <w:color w:val="FF0000"/>
        </w:rPr>
        <w:t>Insert name and contact details of the data protection officer</w:t>
      </w:r>
      <w:r w:rsidR="00B55378">
        <w:rPr>
          <w:rFonts w:ascii="Arial" w:hAnsi="Arial" w:cs="Arial"/>
          <w:color w:val="FF0000"/>
        </w:rPr>
        <w:t>.</w:t>
      </w:r>
    </w:p>
    <w:p w14:paraId="05139DC4" w14:textId="77777777" w:rsidR="00F470A8" w:rsidRPr="00595EA8" w:rsidRDefault="00F470A8" w:rsidP="00F470A8">
      <w:pPr>
        <w:spacing w:before="100" w:beforeAutospacing="1" w:after="100" w:afterAutospacing="1"/>
        <w:ind w:right="-815"/>
        <w:rPr>
          <w:rFonts w:ascii="Arial" w:hAnsi="Arial" w:cs="Arial"/>
          <w:color w:val="636466"/>
        </w:rPr>
      </w:pPr>
    </w:p>
    <w:p w14:paraId="5C980BB8" w14:textId="77777777" w:rsidR="00F470A8" w:rsidRDefault="00F470A8" w:rsidP="00F470A8">
      <w:pPr>
        <w:pStyle w:val="Text"/>
        <w:jc w:val="center"/>
        <w:rPr>
          <w:rFonts w:ascii="Arial" w:hAnsi="Arial" w:cs="Arial"/>
          <w:b/>
          <w:color w:val="636466"/>
          <w:sz w:val="28"/>
          <w:u w:val="single"/>
        </w:rPr>
      </w:pPr>
    </w:p>
    <w:p w14:paraId="50066F6E" w14:textId="77777777" w:rsidR="00F470A8" w:rsidRDefault="00F470A8" w:rsidP="00F470A8">
      <w:pPr>
        <w:pStyle w:val="Text"/>
        <w:jc w:val="center"/>
        <w:rPr>
          <w:rFonts w:ascii="Arial" w:hAnsi="Arial" w:cs="Arial"/>
          <w:b/>
          <w:color w:val="636466"/>
          <w:sz w:val="28"/>
          <w:u w:val="single"/>
        </w:rPr>
      </w:pPr>
    </w:p>
    <w:p w14:paraId="21EDA3C8" w14:textId="77777777" w:rsidR="00F470A8" w:rsidRDefault="00F470A8" w:rsidP="00F470A8">
      <w:pPr>
        <w:pStyle w:val="Text"/>
        <w:jc w:val="center"/>
        <w:rPr>
          <w:rFonts w:ascii="Arial" w:hAnsi="Arial" w:cs="Arial"/>
          <w:b/>
          <w:color w:val="636466"/>
          <w:sz w:val="28"/>
          <w:u w:val="single"/>
        </w:rPr>
      </w:pPr>
    </w:p>
    <w:p w14:paraId="34B0FACF" w14:textId="77777777" w:rsidR="00F470A8" w:rsidRDefault="00F470A8" w:rsidP="00F470A8">
      <w:pPr>
        <w:pStyle w:val="Text"/>
        <w:jc w:val="center"/>
        <w:rPr>
          <w:rFonts w:ascii="Arial" w:hAnsi="Arial" w:cs="Arial"/>
          <w:b/>
          <w:color w:val="636466"/>
          <w:sz w:val="28"/>
          <w:u w:val="single"/>
        </w:rPr>
      </w:pPr>
    </w:p>
    <w:p w14:paraId="317688ED" w14:textId="77777777" w:rsidR="00CC7217" w:rsidRPr="00F470A8" w:rsidRDefault="00CC7217" w:rsidP="00F470A8"/>
    <w:sectPr w:rsidR="00CC7217" w:rsidRPr="00F470A8" w:rsidSect="00355FD0">
      <w:headerReference w:type="default" r:id="rId12"/>
      <w:footerReference w:type="default" r:id="rId13"/>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D13A6" w14:textId="77777777" w:rsidR="00827935" w:rsidRDefault="00827935" w:rsidP="00CA614B">
      <w:r>
        <w:separator/>
      </w:r>
    </w:p>
  </w:endnote>
  <w:endnote w:type="continuationSeparator" w:id="0">
    <w:p w14:paraId="01448210" w14:textId="77777777" w:rsidR="00827935" w:rsidRDefault="00827935"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534D4511"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5824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37CD8" w14:textId="77777777" w:rsidR="00827935" w:rsidRDefault="00827935" w:rsidP="00CA614B">
      <w:r>
        <w:separator/>
      </w:r>
    </w:p>
  </w:footnote>
  <w:footnote w:type="continuationSeparator" w:id="0">
    <w:p w14:paraId="1F2DAA15" w14:textId="77777777" w:rsidR="00827935" w:rsidRDefault="00827935"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58241"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pt;height:88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B4B46"/>
    <w:multiLevelType w:val="hybridMultilevel"/>
    <w:tmpl w:val="1742C39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8"/>
  </w:num>
  <w:num w:numId="3" w16cid:durableId="1809469367">
    <w:abstractNumId w:val="3"/>
  </w:num>
  <w:num w:numId="4" w16cid:durableId="1539967738">
    <w:abstractNumId w:val="14"/>
  </w:num>
  <w:num w:numId="5" w16cid:durableId="2027322511">
    <w:abstractNumId w:val="22"/>
  </w:num>
  <w:num w:numId="6" w16cid:durableId="1027025589">
    <w:abstractNumId w:val="20"/>
  </w:num>
  <w:num w:numId="7" w16cid:durableId="433089348">
    <w:abstractNumId w:val="6"/>
  </w:num>
  <w:num w:numId="8" w16cid:durableId="1991404801">
    <w:abstractNumId w:val="9"/>
  </w:num>
  <w:num w:numId="9" w16cid:durableId="1205869785">
    <w:abstractNumId w:val="4"/>
  </w:num>
  <w:num w:numId="10" w16cid:durableId="128790236">
    <w:abstractNumId w:val="15"/>
  </w:num>
  <w:num w:numId="11" w16cid:durableId="599483079">
    <w:abstractNumId w:val="21"/>
  </w:num>
  <w:num w:numId="12" w16cid:durableId="556163970">
    <w:abstractNumId w:val="12"/>
  </w:num>
  <w:num w:numId="13" w16cid:durableId="1858470945">
    <w:abstractNumId w:val="16"/>
  </w:num>
  <w:num w:numId="14" w16cid:durableId="1100223895">
    <w:abstractNumId w:val="2"/>
  </w:num>
  <w:num w:numId="15" w16cid:durableId="1328634978">
    <w:abstractNumId w:val="12"/>
  </w:num>
  <w:num w:numId="16" w16cid:durableId="1348141337">
    <w:abstractNumId w:val="16"/>
  </w:num>
  <w:num w:numId="17" w16cid:durableId="1182933124">
    <w:abstractNumId w:val="2"/>
    <w:lvlOverride w:ilvl="0">
      <w:startOverride w:val="1"/>
    </w:lvlOverride>
    <w:lvlOverride w:ilvl="1"/>
    <w:lvlOverride w:ilvl="2"/>
    <w:lvlOverride w:ilvl="3"/>
    <w:lvlOverride w:ilvl="4"/>
    <w:lvlOverride w:ilvl="5"/>
    <w:lvlOverride w:ilvl="6"/>
    <w:lvlOverride w:ilvl="7"/>
    <w:lvlOverride w:ilvl="8"/>
  </w:num>
  <w:num w:numId="18" w16cid:durableId="949507808">
    <w:abstractNumId w:val="11"/>
  </w:num>
  <w:num w:numId="19" w16cid:durableId="1154027315">
    <w:abstractNumId w:val="10"/>
  </w:num>
  <w:num w:numId="20" w16cid:durableId="133714926">
    <w:abstractNumId w:val="19"/>
  </w:num>
  <w:num w:numId="21" w16cid:durableId="1730034409">
    <w:abstractNumId w:val="13"/>
  </w:num>
  <w:num w:numId="22" w16cid:durableId="1094016770">
    <w:abstractNumId w:val="23"/>
  </w:num>
  <w:num w:numId="23" w16cid:durableId="1020862855">
    <w:abstractNumId w:val="5"/>
  </w:num>
  <w:num w:numId="24" w16cid:durableId="2141534446">
    <w:abstractNumId w:val="17"/>
  </w:num>
  <w:num w:numId="25" w16cid:durableId="1574702959">
    <w:abstractNumId w:val="7"/>
  </w:num>
  <w:num w:numId="26" w16cid:durableId="1692098977">
    <w:abstractNumId w:val="1"/>
  </w:num>
  <w:num w:numId="27" w16cid:durableId="332687206">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30B09"/>
    <w:rsid w:val="000768EB"/>
    <w:rsid w:val="0007753E"/>
    <w:rsid w:val="00091248"/>
    <w:rsid w:val="000D1F25"/>
    <w:rsid w:val="000D56B9"/>
    <w:rsid w:val="000E3751"/>
    <w:rsid w:val="000F5397"/>
    <w:rsid w:val="00121CE6"/>
    <w:rsid w:val="0012507A"/>
    <w:rsid w:val="00132F3F"/>
    <w:rsid w:val="00151CDC"/>
    <w:rsid w:val="00154664"/>
    <w:rsid w:val="00171A19"/>
    <w:rsid w:val="001806C2"/>
    <w:rsid w:val="001C0CC9"/>
    <w:rsid w:val="001C38CC"/>
    <w:rsid w:val="00217C00"/>
    <w:rsid w:val="00223E91"/>
    <w:rsid w:val="002538FA"/>
    <w:rsid w:val="00284D2A"/>
    <w:rsid w:val="00297153"/>
    <w:rsid w:val="00297824"/>
    <w:rsid w:val="002A76B2"/>
    <w:rsid w:val="002C731C"/>
    <w:rsid w:val="002D241A"/>
    <w:rsid w:val="002E69D6"/>
    <w:rsid w:val="00307272"/>
    <w:rsid w:val="003324C8"/>
    <w:rsid w:val="00335DAB"/>
    <w:rsid w:val="003504A5"/>
    <w:rsid w:val="00355FD0"/>
    <w:rsid w:val="00370F18"/>
    <w:rsid w:val="0038664E"/>
    <w:rsid w:val="003C232A"/>
    <w:rsid w:val="003C6EB2"/>
    <w:rsid w:val="003E4ED3"/>
    <w:rsid w:val="003F48DC"/>
    <w:rsid w:val="00410248"/>
    <w:rsid w:val="00423DFA"/>
    <w:rsid w:val="004330BF"/>
    <w:rsid w:val="00462B6C"/>
    <w:rsid w:val="004E4658"/>
    <w:rsid w:val="004E6E5E"/>
    <w:rsid w:val="00572E07"/>
    <w:rsid w:val="00586A78"/>
    <w:rsid w:val="005A384E"/>
    <w:rsid w:val="005E28AA"/>
    <w:rsid w:val="005E6472"/>
    <w:rsid w:val="0062437C"/>
    <w:rsid w:val="00646796"/>
    <w:rsid w:val="006525DE"/>
    <w:rsid w:val="00652EC3"/>
    <w:rsid w:val="00677839"/>
    <w:rsid w:val="00680878"/>
    <w:rsid w:val="00691A5E"/>
    <w:rsid w:val="00693181"/>
    <w:rsid w:val="00697E47"/>
    <w:rsid w:val="006A1B28"/>
    <w:rsid w:val="006C4709"/>
    <w:rsid w:val="006E204C"/>
    <w:rsid w:val="006E3A3A"/>
    <w:rsid w:val="0074287E"/>
    <w:rsid w:val="00750933"/>
    <w:rsid w:val="00764424"/>
    <w:rsid w:val="00773EB0"/>
    <w:rsid w:val="00793C75"/>
    <w:rsid w:val="007F33B1"/>
    <w:rsid w:val="00803E4C"/>
    <w:rsid w:val="0080545C"/>
    <w:rsid w:val="008074E9"/>
    <w:rsid w:val="00827935"/>
    <w:rsid w:val="00851E1E"/>
    <w:rsid w:val="00877AA3"/>
    <w:rsid w:val="0088267A"/>
    <w:rsid w:val="00886752"/>
    <w:rsid w:val="008B267B"/>
    <w:rsid w:val="008B66A8"/>
    <w:rsid w:val="008C2852"/>
    <w:rsid w:val="008C43E7"/>
    <w:rsid w:val="008D6E94"/>
    <w:rsid w:val="00900E86"/>
    <w:rsid w:val="009C0CA9"/>
    <w:rsid w:val="009C7877"/>
    <w:rsid w:val="009D7106"/>
    <w:rsid w:val="009E2546"/>
    <w:rsid w:val="009E3902"/>
    <w:rsid w:val="009E462F"/>
    <w:rsid w:val="00A17480"/>
    <w:rsid w:val="00A21AAE"/>
    <w:rsid w:val="00A3712B"/>
    <w:rsid w:val="00A864EB"/>
    <w:rsid w:val="00AA230D"/>
    <w:rsid w:val="00AB0C78"/>
    <w:rsid w:val="00AD555D"/>
    <w:rsid w:val="00B00C2A"/>
    <w:rsid w:val="00B427D6"/>
    <w:rsid w:val="00B55378"/>
    <w:rsid w:val="00B75BAD"/>
    <w:rsid w:val="00B7729D"/>
    <w:rsid w:val="00BD2BA7"/>
    <w:rsid w:val="00BF1DDB"/>
    <w:rsid w:val="00BF60A8"/>
    <w:rsid w:val="00BF65F3"/>
    <w:rsid w:val="00BF77B3"/>
    <w:rsid w:val="00C0224E"/>
    <w:rsid w:val="00C26A7E"/>
    <w:rsid w:val="00C301C5"/>
    <w:rsid w:val="00C35A36"/>
    <w:rsid w:val="00C4159B"/>
    <w:rsid w:val="00C46260"/>
    <w:rsid w:val="00C46BE2"/>
    <w:rsid w:val="00C67491"/>
    <w:rsid w:val="00C96A43"/>
    <w:rsid w:val="00CA614B"/>
    <w:rsid w:val="00CB3C68"/>
    <w:rsid w:val="00CC7217"/>
    <w:rsid w:val="00CD476B"/>
    <w:rsid w:val="00D05E49"/>
    <w:rsid w:val="00D11AD1"/>
    <w:rsid w:val="00D14702"/>
    <w:rsid w:val="00D17B15"/>
    <w:rsid w:val="00D4777D"/>
    <w:rsid w:val="00D50AC8"/>
    <w:rsid w:val="00D50FAE"/>
    <w:rsid w:val="00D52074"/>
    <w:rsid w:val="00D656F0"/>
    <w:rsid w:val="00D824F8"/>
    <w:rsid w:val="00D8494C"/>
    <w:rsid w:val="00DA72A8"/>
    <w:rsid w:val="00DB281C"/>
    <w:rsid w:val="00DE3D5F"/>
    <w:rsid w:val="00E42663"/>
    <w:rsid w:val="00E45767"/>
    <w:rsid w:val="00E618C7"/>
    <w:rsid w:val="00E72A16"/>
    <w:rsid w:val="00E87093"/>
    <w:rsid w:val="00EA3A5A"/>
    <w:rsid w:val="00EA4D48"/>
    <w:rsid w:val="00EB60F1"/>
    <w:rsid w:val="00EC7A39"/>
    <w:rsid w:val="00F0749E"/>
    <w:rsid w:val="00F16FAB"/>
    <w:rsid w:val="00F17B8F"/>
    <w:rsid w:val="00F470A8"/>
    <w:rsid w:val="00F47F5B"/>
    <w:rsid w:val="00F54664"/>
    <w:rsid w:val="00F74616"/>
    <w:rsid w:val="00F773FD"/>
    <w:rsid w:val="00F96B86"/>
    <w:rsid w:val="00FA4A8C"/>
    <w:rsid w:val="00FA5BF5"/>
    <w:rsid w:val="00FB6D2E"/>
    <w:rsid w:val="00FD22C1"/>
    <w:rsid w:val="00FE5BD6"/>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48E7A23C-E0A3-47D8-8096-6AF839E4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paragraph" w:customStyle="1" w:styleId="Text">
    <w:name w:val="Text"/>
    <w:basedOn w:val="BodyText"/>
    <w:link w:val="TextChar"/>
    <w:qFormat/>
    <w:rsid w:val="00F470A8"/>
    <w:pPr>
      <w:autoSpaceDE/>
      <w:autoSpaceDN/>
      <w:adjustRightInd/>
      <w:spacing w:after="120"/>
    </w:pPr>
    <w:rPr>
      <w:rFonts w:asciiTheme="minorHAnsi" w:eastAsiaTheme="minorEastAsia" w:hAnsiTheme="minorHAnsi" w:cstheme="minorBidi"/>
      <w:b w:val="0"/>
      <w:bCs w:val="0"/>
      <w:sz w:val="24"/>
      <w:lang w:eastAsia="ja-JP"/>
    </w:rPr>
  </w:style>
  <w:style w:type="character" w:customStyle="1" w:styleId="TextChar">
    <w:name w:val="Text Char"/>
    <w:link w:val="Text"/>
    <w:rsid w:val="00F470A8"/>
    <w:rPr>
      <w:rFonts w:eastAsiaTheme="minorEastAsia"/>
      <w:sz w:val="24"/>
      <w:szCs w:val="24"/>
      <w:lang w:eastAsia="ja-JP"/>
    </w:rPr>
  </w:style>
  <w:style w:type="paragraph" w:styleId="NormalWeb">
    <w:name w:val="Normal (Web)"/>
    <w:basedOn w:val="Normal"/>
    <w:uiPriority w:val="99"/>
    <w:unhideWhenUsed/>
    <w:rsid w:val="00F470A8"/>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protection@schoolchoic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7F4FC-1BE8-4978-9BF0-5D05AE3FBD52}">
  <ds:schemaRefs>
    <ds:schemaRef ds:uri="http://schemas.microsoft.com/sharepoint/v3/contenttype/forms"/>
  </ds:schemaRefs>
</ds:datastoreItem>
</file>

<file path=customXml/itemProps2.xml><?xml version="1.0" encoding="utf-8"?>
<ds:datastoreItem xmlns:ds="http://schemas.openxmlformats.org/officeDocument/2006/customXml" ds:itemID="{53CB663D-FFE9-42F1-90B2-370EA8E06C77}">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3.xml><?xml version="1.0" encoding="utf-8"?>
<ds:datastoreItem xmlns:ds="http://schemas.openxmlformats.org/officeDocument/2006/customXml" ds:itemID="{3C1FB41E-6158-4795-9A6E-1E96B9E09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1676</Words>
  <Characters>8987</Characters>
  <Application>Microsoft Office Word</Application>
  <DocSecurity>0</DocSecurity>
  <Lines>236</Lines>
  <Paragraphs>140</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10523</CharactersWithSpaces>
  <SharedDoc>false</SharedDoc>
  <HLinks>
    <vt:vector size="12" baseType="variant">
      <vt:variant>
        <vt:i4>4325401</vt:i4>
      </vt:variant>
      <vt:variant>
        <vt:i4>3</vt:i4>
      </vt:variant>
      <vt:variant>
        <vt:i4>0</vt:i4>
      </vt:variant>
      <vt:variant>
        <vt:i4>5</vt:i4>
      </vt:variant>
      <vt:variant>
        <vt:lpwstr>https://ico.org.uk/concerns/</vt:lpwstr>
      </vt:variant>
      <vt:variant>
        <vt:lpwstr/>
      </vt:variant>
      <vt:variant>
        <vt:i4>7929856</vt:i4>
      </vt:variant>
      <vt:variant>
        <vt:i4>0</vt:i4>
      </vt:variant>
      <vt:variant>
        <vt:i4>0</vt:i4>
      </vt:variant>
      <vt:variant>
        <vt:i4>5</vt:i4>
      </vt:variant>
      <vt:variant>
        <vt:lpwstr>mailto:data.protection@schoolchoice.org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Eveleigh</dc:creator>
  <cp:keywords/>
  <cp:lastModifiedBy>Bethan Moore</cp:lastModifiedBy>
  <cp:revision>2</cp:revision>
  <cp:lastPrinted>2015-07-01T22:37:00Z</cp:lastPrinted>
  <dcterms:created xsi:type="dcterms:W3CDTF">2026-03-19T15:58:00Z</dcterms:created>
  <dcterms:modified xsi:type="dcterms:W3CDTF">2026-03-19T15:58:00Z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45400</vt:r8>
  </property>
  <property fmtid="{D5CDD505-2E9C-101B-9397-08002B2CF9AE}" pid="4" name="MediaServiceImageTags">
    <vt:lpwstr/>
  </property>
</Properties>
</file>